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018C0" w14:textId="0F08F75A" w:rsidR="0071703C" w:rsidRPr="0071703C" w:rsidRDefault="00044680" w:rsidP="0071703C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894</w:t>
      </w:r>
      <w:r w:rsidR="00F43B9D">
        <w:rPr>
          <w:rFonts w:ascii="Times New Roman" w:hAnsi="Times New Roman" w:cs="Times New Roman"/>
          <w:sz w:val="18"/>
          <w:szCs w:val="18"/>
        </w:rPr>
        <w:t>/202</w:t>
      </w:r>
      <w:r w:rsidR="00574D5C">
        <w:rPr>
          <w:rFonts w:ascii="Times New Roman" w:hAnsi="Times New Roman" w:cs="Times New Roman"/>
          <w:sz w:val="18"/>
          <w:szCs w:val="18"/>
        </w:rPr>
        <w:t>1</w:t>
      </w:r>
    </w:p>
    <w:p w14:paraId="321B2AF1" w14:textId="77777777" w:rsidR="00044680" w:rsidRDefault="00044680" w:rsidP="0071703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0923C63" w14:textId="34EAE335" w:rsidR="0071703C" w:rsidRDefault="0071703C" w:rsidP="007170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1703C">
        <w:rPr>
          <w:rFonts w:ascii="Times New Roman" w:hAnsi="Times New Roman" w:cs="Times New Roman"/>
          <w:b/>
          <w:bCs/>
        </w:rPr>
        <w:t>Közlemény</w:t>
      </w:r>
    </w:p>
    <w:p w14:paraId="6E32815E" w14:textId="2299F78D" w:rsidR="00AD06CC" w:rsidRDefault="00AD06CC" w:rsidP="0071703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73419B" w14:textId="4FA89E0A" w:rsidR="00AD06CC" w:rsidRDefault="00AD06CC" w:rsidP="00BF7A7B">
      <w:pPr>
        <w:spacing w:after="0"/>
        <w:rPr>
          <w:rFonts w:ascii="Times New Roman" w:hAnsi="Times New Roman" w:cs="Times New Roman"/>
          <w:b/>
          <w:bCs/>
        </w:rPr>
      </w:pPr>
    </w:p>
    <w:p w14:paraId="0F9EF572" w14:textId="073BF463" w:rsidR="00CE5558" w:rsidRDefault="009C795D" w:rsidP="00727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95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C795D">
        <w:rPr>
          <w:rFonts w:ascii="Times New Roman" w:hAnsi="Times New Roman" w:cs="Times New Roman"/>
          <w:sz w:val="24"/>
          <w:szCs w:val="24"/>
        </w:rPr>
        <w:t>ránkbízottakért</w:t>
      </w:r>
      <w:proofErr w:type="spellEnd"/>
      <w:r w:rsidRPr="009C795D">
        <w:rPr>
          <w:rFonts w:ascii="Times New Roman" w:hAnsi="Times New Roman" w:cs="Times New Roman"/>
          <w:sz w:val="24"/>
          <w:szCs w:val="24"/>
        </w:rPr>
        <w:t xml:space="preserve"> érzett felelősségtől vezérelve, figyelembe véve a járványügyi szakemberek véleményét és a COVID-19 járvány harmadik hullámát követő és a beoltottak számának növekedése miatt életbe lépő enyhítéseket, Egyházunk sajátosságait szem előtt tartva, korábbi intézkedéseinket módosítva, 2021. május 10-től kezdődően az alábbi módon rendelkezünk:</w:t>
      </w:r>
    </w:p>
    <w:p w14:paraId="221B3263" w14:textId="77777777" w:rsidR="009C795D" w:rsidRPr="00CE5558" w:rsidRDefault="009C795D" w:rsidP="00727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3AC3D2" w14:textId="36AA1FEC" w:rsidR="00CE5558" w:rsidRPr="00CE5558" w:rsidRDefault="00CE5558" w:rsidP="00727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558">
        <w:rPr>
          <w:rFonts w:ascii="Times New Roman" w:hAnsi="Times New Roman" w:cs="Times New Roman"/>
          <w:sz w:val="24"/>
          <w:szCs w:val="24"/>
        </w:rPr>
        <w:t>1. A vasárnapi szentmisén való részvétel kötelezettsége alól (CIC 87. k. 1. §, 1245. k.) 521/2021. sz., március 5-én adott általános felmentést jelen rendelkezésünkkel visszavonjuk.</w:t>
      </w:r>
    </w:p>
    <w:p w14:paraId="49772BFA" w14:textId="77777777" w:rsidR="00CE5558" w:rsidRPr="00CE5558" w:rsidRDefault="00CE5558" w:rsidP="00727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DEE3BE" w14:textId="480159B0" w:rsidR="00CE5558" w:rsidRPr="00CE5558" w:rsidRDefault="00CE5558" w:rsidP="00727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558">
        <w:rPr>
          <w:rFonts w:ascii="Times New Roman" w:hAnsi="Times New Roman" w:cs="Times New Roman"/>
          <w:sz w:val="24"/>
          <w:szCs w:val="24"/>
        </w:rPr>
        <w:t xml:space="preserve">2. Az általános morális elvek továbbra is érvényesek, így aki számára élethelyzete miatt (például betegség, karantén) lehetetlen a szentmisén való személyes részvétel, az a vasárnapot továbbra is egyéni imával, </w:t>
      </w:r>
      <w:r w:rsidR="006F3866">
        <w:rPr>
          <w:rFonts w:ascii="Times New Roman" w:hAnsi="Times New Roman" w:cs="Times New Roman"/>
          <w:sz w:val="24"/>
          <w:szCs w:val="24"/>
        </w:rPr>
        <w:t xml:space="preserve">a </w:t>
      </w:r>
      <w:r w:rsidRPr="00CE5558">
        <w:rPr>
          <w:rFonts w:ascii="Times New Roman" w:hAnsi="Times New Roman" w:cs="Times New Roman"/>
          <w:sz w:val="24"/>
          <w:szCs w:val="24"/>
        </w:rPr>
        <w:t>Szentírás olvasásával, zsolozsma végzésével, szentmise közvetítésbe való bekapcsolódással vagy más módon szentelje meg.</w:t>
      </w:r>
    </w:p>
    <w:p w14:paraId="30D3ECA1" w14:textId="77777777" w:rsidR="00CE5558" w:rsidRPr="00CE5558" w:rsidRDefault="00CE5558" w:rsidP="00727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9B906" w14:textId="2B7B783B" w:rsidR="00CE5558" w:rsidRPr="00CE5558" w:rsidRDefault="00CE5558" w:rsidP="00727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558">
        <w:rPr>
          <w:rFonts w:ascii="Times New Roman" w:hAnsi="Times New Roman" w:cs="Times New Roman"/>
          <w:sz w:val="24"/>
          <w:szCs w:val="24"/>
        </w:rPr>
        <w:t>3. Továbbra is felelősen és körültekintően kell eljárni, figyelembe véve a járványügyi előírásokat, különös tekintettel a fertőtlenítőszerek használatára, a maszk viselésére és a védőtávolság megtartására.</w:t>
      </w:r>
      <w:r w:rsidR="002F1BD5">
        <w:rPr>
          <w:rFonts w:ascii="Times New Roman" w:hAnsi="Times New Roman" w:cs="Times New Roman"/>
          <w:sz w:val="24"/>
          <w:szCs w:val="24"/>
        </w:rPr>
        <w:t xml:space="preserve"> </w:t>
      </w:r>
      <w:r w:rsidR="002F1BD5" w:rsidRPr="002F1BD5">
        <w:rPr>
          <w:rFonts w:ascii="Times New Roman" w:hAnsi="Times New Roman" w:cs="Times New Roman"/>
          <w:sz w:val="24"/>
          <w:szCs w:val="24"/>
        </w:rPr>
        <w:t xml:space="preserve">A nyilvános istentiszteletek végzésekor továbbra is </w:t>
      </w:r>
      <w:r w:rsidR="00C94205">
        <w:rPr>
          <w:rFonts w:ascii="Times New Roman" w:hAnsi="Times New Roman" w:cs="Times New Roman"/>
          <w:sz w:val="24"/>
          <w:szCs w:val="24"/>
        </w:rPr>
        <w:t xml:space="preserve">be kell tartani </w:t>
      </w:r>
      <w:r w:rsidR="002F1BD5" w:rsidRPr="002F1BD5">
        <w:rPr>
          <w:rFonts w:ascii="Times New Roman" w:hAnsi="Times New Roman" w:cs="Times New Roman"/>
          <w:sz w:val="24"/>
          <w:szCs w:val="24"/>
        </w:rPr>
        <w:t>a vona</w:t>
      </w:r>
      <w:r w:rsidR="002F1BD5">
        <w:rPr>
          <w:rFonts w:ascii="Times New Roman" w:hAnsi="Times New Roman" w:cs="Times New Roman"/>
          <w:sz w:val="24"/>
          <w:szCs w:val="24"/>
        </w:rPr>
        <w:t>t</w:t>
      </w:r>
      <w:r w:rsidR="002F1BD5" w:rsidRPr="002F1BD5">
        <w:rPr>
          <w:rFonts w:ascii="Times New Roman" w:hAnsi="Times New Roman" w:cs="Times New Roman"/>
          <w:sz w:val="24"/>
          <w:szCs w:val="24"/>
        </w:rPr>
        <w:t>kozó, járványhelyzetre hozott előírásokat.</w:t>
      </w:r>
    </w:p>
    <w:p w14:paraId="54AC0188" w14:textId="77777777" w:rsidR="00CE5558" w:rsidRPr="00CE5558" w:rsidRDefault="00CE5558" w:rsidP="00727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39CE4" w14:textId="77777777" w:rsidR="00CE5558" w:rsidRPr="00CE5558" w:rsidRDefault="00CE5558" w:rsidP="00727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558">
        <w:rPr>
          <w:rFonts w:ascii="Times New Roman" w:hAnsi="Times New Roman" w:cs="Times New Roman"/>
          <w:sz w:val="24"/>
          <w:szCs w:val="24"/>
        </w:rPr>
        <w:t>Az Egyházi Törvénykönyv 838. kánonja értelmében az egyes megyéspüspökök, illetve akik a jogban velük egyenlő elbírálás alá esnek, ettől eltérő rendelkezéseket is hozhatnak.</w:t>
      </w:r>
    </w:p>
    <w:p w14:paraId="1C66B28B" w14:textId="77777777" w:rsidR="00CE5558" w:rsidRPr="00CE5558" w:rsidRDefault="00CE5558" w:rsidP="00727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DC3E90" w14:textId="77777777" w:rsidR="00CE5558" w:rsidRPr="00CE5558" w:rsidRDefault="00CE5558" w:rsidP="00727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558">
        <w:rPr>
          <w:rFonts w:ascii="Times New Roman" w:hAnsi="Times New Roman" w:cs="Times New Roman"/>
          <w:sz w:val="24"/>
          <w:szCs w:val="24"/>
        </w:rPr>
        <w:t>Jelen rendelkezés Magyarország latin szertartású egyházmegyéire érvényes.</w:t>
      </w:r>
    </w:p>
    <w:p w14:paraId="5E58D967" w14:textId="77777777" w:rsidR="00CE5558" w:rsidRPr="00CE5558" w:rsidRDefault="00CE5558" w:rsidP="00727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7B586" w14:textId="11991C03" w:rsidR="0071703C" w:rsidRPr="0071703C" w:rsidRDefault="00CE5558" w:rsidP="00727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558">
        <w:rPr>
          <w:rFonts w:ascii="Times New Roman" w:hAnsi="Times New Roman" w:cs="Times New Roman"/>
          <w:sz w:val="24"/>
          <w:szCs w:val="24"/>
        </w:rPr>
        <w:t>Szeretnénk köszönetet mondani a paptestvéreknek a szolgálatukért, a híveknek a kitartásukért és imáikért, és ezúton is köszönjük mindenkinek a helytállását ebben a rendkívüli helyzetben az élet minden területén. Imádságos lelkülettel figyeljünk továbbra is egymásra.</w:t>
      </w:r>
    </w:p>
    <w:p w14:paraId="23619FFA" w14:textId="77777777" w:rsidR="00CE5558" w:rsidRDefault="00CE5558" w:rsidP="00727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0BC6AB" w14:textId="4D0727D1" w:rsidR="0071703C" w:rsidRPr="0071703C" w:rsidRDefault="0071703C" w:rsidP="00727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2E8">
        <w:rPr>
          <w:rFonts w:ascii="Times New Roman" w:hAnsi="Times New Roman" w:cs="Times New Roman"/>
          <w:sz w:val="24"/>
          <w:szCs w:val="24"/>
        </w:rPr>
        <w:t>Budapest, 202</w:t>
      </w:r>
      <w:r w:rsidR="00C84746" w:rsidRPr="00B822E8">
        <w:rPr>
          <w:rFonts w:ascii="Times New Roman" w:hAnsi="Times New Roman" w:cs="Times New Roman"/>
          <w:sz w:val="24"/>
          <w:szCs w:val="24"/>
        </w:rPr>
        <w:t>1</w:t>
      </w:r>
      <w:r w:rsidRPr="00B822E8">
        <w:rPr>
          <w:rFonts w:ascii="Times New Roman" w:hAnsi="Times New Roman" w:cs="Times New Roman"/>
          <w:sz w:val="24"/>
          <w:szCs w:val="24"/>
        </w:rPr>
        <w:t xml:space="preserve">. </w:t>
      </w:r>
      <w:r w:rsidR="00CE5558" w:rsidRPr="00B822E8">
        <w:rPr>
          <w:rFonts w:ascii="Times New Roman" w:hAnsi="Times New Roman" w:cs="Times New Roman"/>
          <w:sz w:val="24"/>
          <w:szCs w:val="24"/>
        </w:rPr>
        <w:t xml:space="preserve">május </w:t>
      </w:r>
      <w:r w:rsidR="00B822E8" w:rsidRPr="00B822E8">
        <w:rPr>
          <w:rFonts w:ascii="Times New Roman" w:hAnsi="Times New Roman" w:cs="Times New Roman"/>
          <w:sz w:val="24"/>
          <w:szCs w:val="24"/>
        </w:rPr>
        <w:t>7</w:t>
      </w:r>
      <w:r w:rsidRPr="00B822E8">
        <w:rPr>
          <w:rFonts w:ascii="Times New Roman" w:hAnsi="Times New Roman" w:cs="Times New Roman"/>
          <w:sz w:val="24"/>
          <w:szCs w:val="24"/>
        </w:rPr>
        <w:t>.</w:t>
      </w:r>
    </w:p>
    <w:p w14:paraId="48D18B07" w14:textId="77777777" w:rsidR="0071703C" w:rsidRPr="0071703C" w:rsidRDefault="0071703C" w:rsidP="00727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746795" w14:textId="4FAF34FF" w:rsidR="00A637CC" w:rsidRPr="0071703C" w:rsidRDefault="0071703C" w:rsidP="007278C5">
      <w:pPr>
        <w:spacing w:after="0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71703C">
        <w:rPr>
          <w:rFonts w:ascii="Times New Roman" w:hAnsi="Times New Roman" w:cs="Times New Roman"/>
          <w:sz w:val="24"/>
          <w:szCs w:val="24"/>
        </w:rPr>
        <w:t>A Magyar Katolikus Püspöki Konferencia</w:t>
      </w:r>
    </w:p>
    <w:sectPr w:rsidR="00A637CC" w:rsidRPr="007170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582BD" w14:textId="77777777" w:rsidR="00762D2E" w:rsidRDefault="00762D2E" w:rsidP="00620286">
      <w:pPr>
        <w:spacing w:after="0" w:line="240" w:lineRule="auto"/>
      </w:pPr>
      <w:r>
        <w:separator/>
      </w:r>
    </w:p>
  </w:endnote>
  <w:endnote w:type="continuationSeparator" w:id="0">
    <w:p w14:paraId="4428CEF3" w14:textId="77777777" w:rsidR="00762D2E" w:rsidRDefault="00762D2E" w:rsidP="0062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AC8CD" w14:textId="77777777" w:rsidR="00762D2E" w:rsidRDefault="00762D2E" w:rsidP="00620286">
      <w:pPr>
        <w:spacing w:after="0" w:line="240" w:lineRule="auto"/>
      </w:pPr>
      <w:r>
        <w:separator/>
      </w:r>
    </w:p>
  </w:footnote>
  <w:footnote w:type="continuationSeparator" w:id="0">
    <w:p w14:paraId="137F4747" w14:textId="77777777" w:rsidR="00762D2E" w:rsidRDefault="00762D2E" w:rsidP="0062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C7DF9" w14:textId="77777777" w:rsidR="00620286" w:rsidRPr="00620286" w:rsidRDefault="00620286" w:rsidP="00620286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right="4252"/>
      <w:jc w:val="center"/>
      <w:rPr>
        <w:rFonts w:ascii="Times New Roman" w:eastAsia="Times" w:hAnsi="Times New Roman" w:cs="Times New Roman"/>
        <w:b/>
        <w:color w:val="000000"/>
        <w:sz w:val="18"/>
        <w:szCs w:val="18"/>
      </w:rPr>
    </w:pPr>
    <w:r w:rsidRPr="00620286">
      <w:rPr>
        <w:rFonts w:ascii="Times New Roman" w:eastAsia="Times" w:hAnsi="Times New Roman" w:cs="Times New Roman"/>
        <w:b/>
        <w:color w:val="000000"/>
        <w:sz w:val="18"/>
        <w:szCs w:val="18"/>
      </w:rPr>
      <w:t>MAGYAR KATOLIKUS PÜSPÖKI KONFERENCIA</w:t>
    </w:r>
    <w:r w:rsidRPr="00620286"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59264" behindDoc="0" locked="0" layoutInCell="1" hidden="0" allowOverlap="1" wp14:anchorId="242AE299" wp14:editId="1C43CD58">
          <wp:simplePos x="0" y="0"/>
          <wp:positionH relativeFrom="column">
            <wp:posOffset>5029200</wp:posOffset>
          </wp:positionH>
          <wp:positionV relativeFrom="paragraph">
            <wp:posOffset>-114299</wp:posOffset>
          </wp:positionV>
          <wp:extent cx="942975" cy="9429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59AD60" w14:textId="77777777" w:rsidR="00620286" w:rsidRPr="00620286" w:rsidRDefault="00620286" w:rsidP="0062028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2340"/>
      </w:tabs>
      <w:spacing w:after="0"/>
      <w:ind w:right="4252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620286">
      <w:rPr>
        <w:rFonts w:ascii="Times New Roman" w:hAnsi="Times New Roman" w:cs="Times New Roman"/>
        <w:b/>
        <w:color w:val="000000"/>
        <w:sz w:val="18"/>
        <w:szCs w:val="18"/>
      </w:rPr>
      <w:t>CONFERENTIA EPISCOPORUM HUNGARIAE</w:t>
    </w:r>
  </w:p>
  <w:p w14:paraId="715CEF46" w14:textId="77777777" w:rsidR="00620286" w:rsidRPr="00620286" w:rsidRDefault="00620286" w:rsidP="0062028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2340"/>
      </w:tabs>
      <w:spacing w:after="0"/>
      <w:ind w:right="4252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620286">
      <w:rPr>
        <w:rFonts w:ascii="Times New Roman" w:hAnsi="Times New Roman" w:cs="Times New Roman"/>
        <w:color w:val="000000"/>
        <w:sz w:val="18"/>
        <w:szCs w:val="18"/>
      </w:rPr>
      <w:t>H-1071 Budapest VII., Városligeti fasor 45.</w:t>
    </w:r>
  </w:p>
  <w:p w14:paraId="15544180" w14:textId="77777777" w:rsidR="00620286" w:rsidRPr="00620286" w:rsidRDefault="00620286" w:rsidP="0062028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2340"/>
      </w:tabs>
      <w:spacing w:after="0"/>
      <w:ind w:right="4252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620286">
      <w:rPr>
        <w:rFonts w:ascii="Times New Roman" w:hAnsi="Times New Roman" w:cs="Times New Roman"/>
        <w:color w:val="000000"/>
        <w:sz w:val="18"/>
        <w:szCs w:val="18"/>
      </w:rPr>
      <w:t>Telefon: (36-1) 342-6959, Telefax: (36-1) 342-6957</w:t>
    </w:r>
  </w:p>
  <w:p w14:paraId="5C6182B9" w14:textId="77777777" w:rsidR="00620286" w:rsidRPr="00620286" w:rsidRDefault="00620286" w:rsidP="0062028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2340"/>
      </w:tabs>
      <w:spacing w:after="0"/>
      <w:ind w:right="4252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620286">
      <w:rPr>
        <w:rFonts w:ascii="Times New Roman" w:hAnsi="Times New Roman" w:cs="Times New Roman"/>
        <w:color w:val="000000"/>
        <w:sz w:val="18"/>
        <w:szCs w:val="18"/>
      </w:rPr>
      <w:t>Mobil: (+36-30) 742-4441; (+36-30) 742-4443</w:t>
    </w:r>
  </w:p>
  <w:p w14:paraId="23E0C807" w14:textId="77777777" w:rsidR="00620286" w:rsidRPr="00620286" w:rsidRDefault="00620286" w:rsidP="0062028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2340"/>
      </w:tabs>
      <w:spacing w:after="0"/>
      <w:ind w:right="4252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620286">
      <w:rPr>
        <w:rFonts w:ascii="Times New Roman" w:hAnsi="Times New Roman" w:cs="Times New Roman"/>
        <w:color w:val="000000"/>
        <w:sz w:val="18"/>
        <w:szCs w:val="18"/>
      </w:rPr>
      <w:t>Postai cím: 1406 Budapest, Pf. 79.</w:t>
    </w:r>
  </w:p>
  <w:p w14:paraId="01667FB3" w14:textId="77777777" w:rsidR="00620286" w:rsidRPr="00620286" w:rsidRDefault="00620286" w:rsidP="0062028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2340"/>
      </w:tabs>
      <w:spacing w:after="0"/>
      <w:ind w:right="4252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620286">
      <w:rPr>
        <w:rFonts w:ascii="Times New Roman" w:hAnsi="Times New Roman" w:cs="Times New Roman"/>
        <w:color w:val="000000"/>
        <w:sz w:val="18"/>
        <w:szCs w:val="18"/>
      </w:rPr>
      <w:t>E-mail: pkt@katolikus.hu</w:t>
    </w:r>
  </w:p>
  <w:p w14:paraId="543DB09F" w14:textId="77777777" w:rsidR="00620286" w:rsidRDefault="00620286" w:rsidP="0071703C">
    <w:pPr>
      <w:widowControl w:val="0"/>
      <w:pBdr>
        <w:top w:val="single" w:sz="4" w:space="1" w:color="000000"/>
        <w:left w:val="nil"/>
        <w:bottom w:val="nil"/>
        <w:right w:val="nil"/>
        <w:between w:val="nil"/>
      </w:pBdr>
      <w:spacing w:after="0"/>
      <w:ind w:right="-6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92613"/>
    <w:multiLevelType w:val="hybridMultilevel"/>
    <w:tmpl w:val="255A7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86"/>
    <w:rsid w:val="00044680"/>
    <w:rsid w:val="000A3A9E"/>
    <w:rsid w:val="000A5EE3"/>
    <w:rsid w:val="000C056F"/>
    <w:rsid w:val="00121322"/>
    <w:rsid w:val="00136AEF"/>
    <w:rsid w:val="00156C98"/>
    <w:rsid w:val="00172E14"/>
    <w:rsid w:val="001801FB"/>
    <w:rsid w:val="00196159"/>
    <w:rsid w:val="001C3833"/>
    <w:rsid w:val="001F7762"/>
    <w:rsid w:val="00236E66"/>
    <w:rsid w:val="00244656"/>
    <w:rsid w:val="002659B9"/>
    <w:rsid w:val="002705F5"/>
    <w:rsid w:val="002A262F"/>
    <w:rsid w:val="002F1BD5"/>
    <w:rsid w:val="003019FD"/>
    <w:rsid w:val="00324BD5"/>
    <w:rsid w:val="00337381"/>
    <w:rsid w:val="00343883"/>
    <w:rsid w:val="00425A76"/>
    <w:rsid w:val="00450BB7"/>
    <w:rsid w:val="004848E2"/>
    <w:rsid w:val="004955FE"/>
    <w:rsid w:val="004D0F70"/>
    <w:rsid w:val="00542681"/>
    <w:rsid w:val="005647E8"/>
    <w:rsid w:val="00574D5C"/>
    <w:rsid w:val="005C05A5"/>
    <w:rsid w:val="005E0A54"/>
    <w:rsid w:val="00610D81"/>
    <w:rsid w:val="00620286"/>
    <w:rsid w:val="00656E28"/>
    <w:rsid w:val="006C338C"/>
    <w:rsid w:val="006D3C1B"/>
    <w:rsid w:val="006F3866"/>
    <w:rsid w:val="0071703C"/>
    <w:rsid w:val="007278C5"/>
    <w:rsid w:val="00762D2E"/>
    <w:rsid w:val="0078144B"/>
    <w:rsid w:val="007C67A2"/>
    <w:rsid w:val="007F609B"/>
    <w:rsid w:val="00865447"/>
    <w:rsid w:val="008D7CE6"/>
    <w:rsid w:val="008E2CCE"/>
    <w:rsid w:val="0090028A"/>
    <w:rsid w:val="00966C42"/>
    <w:rsid w:val="0098249D"/>
    <w:rsid w:val="009930DD"/>
    <w:rsid w:val="009C795D"/>
    <w:rsid w:val="00A27BED"/>
    <w:rsid w:val="00A637CC"/>
    <w:rsid w:val="00A809A9"/>
    <w:rsid w:val="00AA5CDC"/>
    <w:rsid w:val="00AC201D"/>
    <w:rsid w:val="00AC3FA6"/>
    <w:rsid w:val="00AD06CC"/>
    <w:rsid w:val="00B15E16"/>
    <w:rsid w:val="00B17E7C"/>
    <w:rsid w:val="00B5252E"/>
    <w:rsid w:val="00B822E8"/>
    <w:rsid w:val="00BF7A7B"/>
    <w:rsid w:val="00C67FC7"/>
    <w:rsid w:val="00C84746"/>
    <w:rsid w:val="00C94205"/>
    <w:rsid w:val="00CC2A4F"/>
    <w:rsid w:val="00CD50EA"/>
    <w:rsid w:val="00CE5558"/>
    <w:rsid w:val="00D2693C"/>
    <w:rsid w:val="00D7223B"/>
    <w:rsid w:val="00E367D2"/>
    <w:rsid w:val="00E73F8F"/>
    <w:rsid w:val="00E859A3"/>
    <w:rsid w:val="00F218ED"/>
    <w:rsid w:val="00F43B9D"/>
    <w:rsid w:val="00F7378E"/>
    <w:rsid w:val="00F9003E"/>
    <w:rsid w:val="00FA205D"/>
    <w:rsid w:val="00FB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A6BF8"/>
  <w15:docId w15:val="{D55342E5-BFB9-9744-A08B-E4E3547C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2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0286"/>
  </w:style>
  <w:style w:type="paragraph" w:styleId="llb">
    <w:name w:val="footer"/>
    <w:basedOn w:val="Norml"/>
    <w:link w:val="llbChar"/>
    <w:uiPriority w:val="99"/>
    <w:unhideWhenUsed/>
    <w:rsid w:val="0062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0286"/>
  </w:style>
  <w:style w:type="paragraph" w:styleId="Buborkszveg">
    <w:name w:val="Balloon Text"/>
    <w:basedOn w:val="Norml"/>
    <w:link w:val="BuborkszvegChar"/>
    <w:uiPriority w:val="99"/>
    <w:semiHidden/>
    <w:unhideWhenUsed/>
    <w:rsid w:val="0062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0286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E0A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A5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A5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A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A54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1703C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172E14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72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7FE3A-E683-46E8-AD61-80D65897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MKPK Titkársága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Évi</dc:creator>
  <cp:lastModifiedBy>Weinwurm Márton</cp:lastModifiedBy>
  <cp:revision>2</cp:revision>
  <cp:lastPrinted>2020-03-26T09:50:00Z</cp:lastPrinted>
  <dcterms:created xsi:type="dcterms:W3CDTF">2021-05-14T11:47:00Z</dcterms:created>
  <dcterms:modified xsi:type="dcterms:W3CDTF">2021-05-14T11:47:00Z</dcterms:modified>
</cp:coreProperties>
</file>