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CD292B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41B1D2E" w14:textId="7E498C2E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Eseménynaptár:</w:t>
      </w:r>
    </w:p>
    <w:p w14:paraId="247D2478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11.08. 17.00 Alsósok csoportja</w:t>
      </w:r>
    </w:p>
    <w:p w14:paraId="6FECDFEA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11.08. 19.30 Fiatal házasok csoportja </w:t>
      </w:r>
    </w:p>
    <w:p w14:paraId="6D57096B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11.09. Baba-Mama kör</w:t>
      </w:r>
    </w:p>
    <w:p w14:paraId="3F113FFD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11.11. Ismerkedjünk a Bibliával! </w:t>
      </w:r>
    </w:p>
    <w:p w14:paraId="13D098F7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11.15. 17.00 Felsősök csoportja</w:t>
      </w:r>
    </w:p>
    <w:p w14:paraId="4488FD38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11.15. 18.30 Ifi falka találkozó</w:t>
      </w:r>
    </w:p>
    <w:p w14:paraId="56671DBE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11.16. Baba-mama kör</w:t>
      </w:r>
    </w:p>
    <w:p w14:paraId="4CECD80A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11.20 Világméretű szentségimádás </w:t>
      </w:r>
    </w:p>
    <w:p w14:paraId="3528E58E" w14:textId="77777777" w:rsidR="00751E87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11.22. 17.00 Alsósok csoportja</w:t>
      </w:r>
    </w:p>
    <w:p w14:paraId="7CFB3DF7" w14:textId="77777777" w:rsidR="00751E87" w:rsidRPr="00EC133E" w:rsidRDefault="00751E87" w:rsidP="00751E87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11.22. 19.30 Idősebb házasok csoportja </w:t>
      </w:r>
    </w:p>
    <w:p w14:paraId="50C9E434" w14:textId="77777777" w:rsidR="006A4033" w:rsidRPr="006A4033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1AEEB059" w14:textId="798131AE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A hét ünnepei: </w:t>
      </w:r>
    </w:p>
    <w:p w14:paraId="63C7EBEA" w14:textId="77777777" w:rsid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090167">
        <w:rPr>
          <w:rFonts w:ascii="Calibri" w:hAnsi="Calibri" w:cs="Calibri"/>
          <w:b/>
          <w:sz w:val="24"/>
          <w:szCs w:val="24"/>
        </w:rPr>
        <w:t>Kedd</w:t>
      </w:r>
      <w:r>
        <w:rPr>
          <w:rFonts w:ascii="Calibri" w:hAnsi="Calibri" w:cs="Calibri"/>
          <w:sz w:val="24"/>
          <w:szCs w:val="24"/>
        </w:rPr>
        <w:t xml:space="preserve">: A </w:t>
      </w:r>
      <w:proofErr w:type="spellStart"/>
      <w:r>
        <w:rPr>
          <w:rFonts w:ascii="Calibri" w:hAnsi="Calibri" w:cs="Calibri"/>
          <w:sz w:val="24"/>
          <w:szCs w:val="24"/>
        </w:rPr>
        <w:t>Lateráni</w:t>
      </w:r>
      <w:proofErr w:type="spellEnd"/>
      <w:r>
        <w:rPr>
          <w:rFonts w:ascii="Calibri" w:hAnsi="Calibri" w:cs="Calibri"/>
          <w:sz w:val="24"/>
          <w:szCs w:val="24"/>
        </w:rPr>
        <w:t xml:space="preserve"> Bazilika felszentelése</w:t>
      </w:r>
    </w:p>
    <w:p w14:paraId="07B264FA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b/>
          <w:sz w:val="22"/>
          <w:szCs w:val="22"/>
        </w:rPr>
        <w:t>Szerda</w:t>
      </w:r>
      <w:r w:rsidRPr="00751E87">
        <w:rPr>
          <w:rFonts w:ascii="Calibri" w:hAnsi="Calibri" w:cs="Calibri"/>
          <w:sz w:val="22"/>
          <w:szCs w:val="22"/>
        </w:rPr>
        <w:t xml:space="preserve">: Nagy Szent Leó pápa, egyháztanító </w:t>
      </w:r>
    </w:p>
    <w:p w14:paraId="61D86CB0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b/>
          <w:sz w:val="22"/>
          <w:szCs w:val="22"/>
        </w:rPr>
        <w:t>Csütörtök</w:t>
      </w:r>
      <w:r w:rsidRPr="00751E87">
        <w:rPr>
          <w:rFonts w:ascii="Calibri" w:hAnsi="Calibri" w:cs="Calibri"/>
          <w:sz w:val="22"/>
          <w:szCs w:val="22"/>
        </w:rPr>
        <w:t xml:space="preserve">: Tours-i Szent Márton püspök </w:t>
      </w:r>
    </w:p>
    <w:p w14:paraId="46CE79AC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b/>
          <w:sz w:val="22"/>
          <w:szCs w:val="22"/>
        </w:rPr>
        <w:t>Péntek</w:t>
      </w:r>
      <w:r w:rsidRPr="00751E87">
        <w:rPr>
          <w:rFonts w:ascii="Calibri" w:hAnsi="Calibri" w:cs="Calibri"/>
          <w:sz w:val="22"/>
          <w:szCs w:val="22"/>
        </w:rPr>
        <w:t xml:space="preserve">: Szent Jozafát püspök, vértanú </w:t>
      </w:r>
    </w:p>
    <w:p w14:paraId="7A1E9E3D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b/>
          <w:sz w:val="22"/>
          <w:szCs w:val="22"/>
        </w:rPr>
        <w:t>Szombat:</w:t>
      </w:r>
      <w:r w:rsidRPr="00751E87">
        <w:rPr>
          <w:rFonts w:ascii="Calibri" w:hAnsi="Calibri" w:cs="Calibri"/>
          <w:sz w:val="22"/>
          <w:szCs w:val="22"/>
        </w:rPr>
        <w:t xml:space="preserve"> Magyar szentek és boldogok</w:t>
      </w:r>
    </w:p>
    <w:p w14:paraId="6C44731C" w14:textId="77777777" w:rsidR="006A4033" w:rsidRPr="006A4033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24859A2C" w14:textId="77777777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Szentmisék. liturgikus templomi események </w:t>
      </w:r>
    </w:p>
    <w:p w14:paraId="38163090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b/>
          <w:sz w:val="22"/>
          <w:szCs w:val="22"/>
        </w:rPr>
        <w:t>Vasárnap:</w:t>
      </w:r>
      <w:r w:rsidRPr="00751E87">
        <w:rPr>
          <w:rFonts w:ascii="Calibri" w:hAnsi="Calibri" w:cs="Calibri"/>
          <w:sz w:val="22"/>
          <w:szCs w:val="22"/>
        </w:rPr>
        <w:t xml:space="preserve"> 8.45 + Emma, István, Pál </w:t>
      </w:r>
    </w:p>
    <w:p w14:paraId="4651D4C9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sz w:val="22"/>
          <w:szCs w:val="22"/>
        </w:rPr>
        <w:t xml:space="preserve">                   10.00  Rózsafüzér társulat </w:t>
      </w:r>
    </w:p>
    <w:p w14:paraId="4C5D0001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sz w:val="22"/>
          <w:szCs w:val="22"/>
        </w:rPr>
        <w:t xml:space="preserve">                   18.</w:t>
      </w:r>
      <w:proofErr w:type="gramStart"/>
      <w:r w:rsidRPr="00751E87">
        <w:rPr>
          <w:rFonts w:ascii="Calibri" w:hAnsi="Calibri" w:cs="Calibri"/>
          <w:sz w:val="22"/>
          <w:szCs w:val="22"/>
        </w:rPr>
        <w:t>30  +</w:t>
      </w:r>
      <w:proofErr w:type="gramEnd"/>
      <w:r w:rsidRPr="00751E87">
        <w:rPr>
          <w:rFonts w:ascii="Calibri" w:hAnsi="Calibri" w:cs="Calibri"/>
          <w:sz w:val="22"/>
          <w:szCs w:val="22"/>
        </w:rPr>
        <w:t xml:space="preserve"> szülők </w:t>
      </w:r>
    </w:p>
    <w:p w14:paraId="26D6102A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751E87">
        <w:rPr>
          <w:rFonts w:ascii="Calibri" w:hAnsi="Calibri" w:cs="Calibri"/>
          <w:b/>
          <w:sz w:val="22"/>
          <w:szCs w:val="22"/>
        </w:rPr>
        <w:t>hétfő</w:t>
      </w:r>
      <w:proofErr w:type="gramEnd"/>
      <w:r w:rsidRPr="00751E87">
        <w:rPr>
          <w:rFonts w:ascii="Calibri" w:hAnsi="Calibri" w:cs="Calibri"/>
          <w:b/>
          <w:sz w:val="22"/>
          <w:szCs w:val="22"/>
        </w:rPr>
        <w:t>:</w:t>
      </w:r>
      <w:r w:rsidRPr="00751E87">
        <w:rPr>
          <w:rFonts w:ascii="Calibri" w:hAnsi="Calibri" w:cs="Calibri"/>
          <w:sz w:val="22"/>
          <w:szCs w:val="22"/>
        </w:rPr>
        <w:t xml:space="preserve">        7.00 élő Enikő </w:t>
      </w:r>
    </w:p>
    <w:p w14:paraId="7D36E103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751E87">
        <w:rPr>
          <w:rFonts w:ascii="Calibri" w:hAnsi="Calibri" w:cs="Calibri"/>
          <w:b/>
          <w:sz w:val="22"/>
          <w:szCs w:val="22"/>
        </w:rPr>
        <w:t>kedd</w:t>
      </w:r>
      <w:proofErr w:type="gramEnd"/>
      <w:r w:rsidRPr="00751E87">
        <w:rPr>
          <w:rFonts w:ascii="Calibri" w:hAnsi="Calibri" w:cs="Calibri"/>
          <w:sz w:val="22"/>
          <w:szCs w:val="22"/>
        </w:rPr>
        <w:t xml:space="preserve">:         18.30 Élő Gábor, + Miklós </w:t>
      </w:r>
    </w:p>
    <w:p w14:paraId="3D63346A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751E87">
        <w:rPr>
          <w:rFonts w:ascii="Calibri" w:hAnsi="Calibri" w:cs="Calibri"/>
          <w:b/>
          <w:sz w:val="22"/>
          <w:szCs w:val="22"/>
        </w:rPr>
        <w:t>szerda</w:t>
      </w:r>
      <w:proofErr w:type="gramEnd"/>
      <w:r w:rsidRPr="00751E87">
        <w:rPr>
          <w:rFonts w:ascii="Calibri" w:hAnsi="Calibri" w:cs="Calibri"/>
          <w:b/>
          <w:sz w:val="22"/>
          <w:szCs w:val="22"/>
        </w:rPr>
        <w:t xml:space="preserve">:       </w:t>
      </w:r>
      <w:r w:rsidRPr="00751E87">
        <w:rPr>
          <w:rFonts w:ascii="Calibri" w:hAnsi="Calibri" w:cs="Calibri"/>
          <w:sz w:val="22"/>
          <w:szCs w:val="22"/>
        </w:rPr>
        <w:t xml:space="preserve">7.00 élő Anna </w:t>
      </w:r>
    </w:p>
    <w:p w14:paraId="21DE97F5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b/>
          <w:sz w:val="22"/>
          <w:szCs w:val="22"/>
        </w:rPr>
        <w:t>csütörtök:</w:t>
      </w:r>
      <w:r w:rsidRPr="00751E87">
        <w:rPr>
          <w:rFonts w:ascii="Calibri" w:hAnsi="Calibri" w:cs="Calibri"/>
          <w:sz w:val="22"/>
          <w:szCs w:val="22"/>
        </w:rPr>
        <w:t xml:space="preserve"> 18.30 élő Tibor</w:t>
      </w:r>
    </w:p>
    <w:p w14:paraId="7378567C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751E87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751E87">
        <w:rPr>
          <w:rFonts w:ascii="Calibri" w:hAnsi="Calibri" w:cs="Calibri"/>
          <w:sz w:val="22"/>
          <w:szCs w:val="22"/>
        </w:rPr>
        <w:t xml:space="preserve">:      18.30 élő Kinga </w:t>
      </w:r>
    </w:p>
    <w:p w14:paraId="6A9AD3FF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751E87">
        <w:rPr>
          <w:rFonts w:ascii="Calibri" w:hAnsi="Calibri" w:cs="Calibri"/>
          <w:b/>
          <w:sz w:val="22"/>
          <w:szCs w:val="22"/>
        </w:rPr>
        <w:t xml:space="preserve">:   </w:t>
      </w:r>
      <w:r w:rsidRPr="00751E87">
        <w:rPr>
          <w:rFonts w:ascii="Calibri" w:hAnsi="Calibri" w:cs="Calibri"/>
          <w:sz w:val="22"/>
          <w:szCs w:val="22"/>
        </w:rPr>
        <w:t>18</w:t>
      </w:r>
      <w:proofErr w:type="gramEnd"/>
      <w:r w:rsidRPr="00751E87">
        <w:rPr>
          <w:rFonts w:ascii="Calibri" w:hAnsi="Calibri" w:cs="Calibri"/>
          <w:sz w:val="22"/>
          <w:szCs w:val="22"/>
        </w:rPr>
        <w:t xml:space="preserve">.30 + családtagok </w:t>
      </w:r>
    </w:p>
    <w:p w14:paraId="50C3CEB4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02DDACE8" w14:textId="77777777" w:rsidR="00751E87" w:rsidRPr="00751E87" w:rsidRDefault="00751E87" w:rsidP="00751E8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51E87">
        <w:rPr>
          <w:rFonts w:ascii="Calibri" w:hAnsi="Calibri" w:cs="Calibri"/>
          <w:b/>
          <w:sz w:val="22"/>
          <w:szCs w:val="22"/>
        </w:rPr>
        <w:t>Keresztelő</w:t>
      </w:r>
      <w:r w:rsidRPr="00751E87">
        <w:rPr>
          <w:rFonts w:ascii="Calibri" w:hAnsi="Calibri" w:cs="Calibri"/>
          <w:sz w:val="22"/>
          <w:szCs w:val="22"/>
        </w:rPr>
        <w:t>: 11.07. 11.00 Decsi Sári</w:t>
      </w:r>
    </w:p>
    <w:p w14:paraId="098F682C" w14:textId="4F9DDEE0" w:rsidR="006A4033" w:rsidRPr="006A4033" w:rsidRDefault="00A6242C" w:rsidP="00751E87">
      <w:pPr>
        <w:pStyle w:val="HTML-kntformzott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6575C958" w14:textId="4B743781" w:rsidR="00A6242C" w:rsidRPr="006A4033" w:rsidRDefault="00A6242C" w:rsidP="00A6242C">
      <w:pPr>
        <w:pStyle w:val="HTML-kntformzott"/>
        <w:jc w:val="both"/>
        <w:rPr>
          <w:rFonts w:ascii="Calibri" w:hAnsi="Calibri" w:cs="Calibri"/>
        </w:rPr>
      </w:pPr>
    </w:p>
    <w:p w14:paraId="4CFF090A" w14:textId="73314A7D" w:rsidR="00233EB1" w:rsidRPr="00CD292B" w:rsidRDefault="008A3DC7" w:rsidP="00C954B1">
      <w:pPr>
        <w:pStyle w:val="Standard"/>
        <w:spacing w:after="0" w:line="240" w:lineRule="auto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428FFBE0" w14:textId="0FECA552" w:rsidR="006A4033" w:rsidRDefault="006A4033" w:rsidP="006A4033">
      <w:pPr>
        <w:overflowPunct w:val="0"/>
        <w:autoSpaceDE w:val="0"/>
        <w:spacing w:after="0" w:line="240" w:lineRule="auto"/>
      </w:pPr>
      <w:r w:rsidRPr="006A4033">
        <w:rPr>
          <w:b/>
        </w:rPr>
        <w:t xml:space="preserve">Csütörtökönként </w:t>
      </w:r>
      <w:r>
        <w:t xml:space="preserve">a szentmise után szentségimádást tartunk. </w:t>
      </w:r>
    </w:p>
    <w:p w14:paraId="3BE850DC" w14:textId="77777777" w:rsidR="00751E87" w:rsidRPr="00CE6364" w:rsidRDefault="00751E87" w:rsidP="00954384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20CA8012" w14:textId="77777777" w:rsidR="00954384" w:rsidRDefault="00954384" w:rsidP="00954384">
      <w:pPr>
        <w:overflowPunct w:val="0"/>
        <w:autoSpaceDE w:val="0"/>
        <w:spacing w:after="0" w:line="240" w:lineRule="auto"/>
        <w:jc w:val="both"/>
      </w:pPr>
      <w:r w:rsidRPr="0082563B">
        <w:rPr>
          <w:b/>
        </w:rPr>
        <w:t>November 7-én</w:t>
      </w:r>
      <w:r>
        <w:t xml:space="preserve"> vasárnap 16:30-kor templomunkban hangversenyt tartunk. Az esemény első felében orgonamuzsikát, a második részében pedig a </w:t>
      </w:r>
      <w:proofErr w:type="spellStart"/>
      <w:r>
        <w:t>vesperás</w:t>
      </w:r>
      <w:proofErr w:type="spellEnd"/>
      <w:r>
        <w:t xml:space="preserve"> tételeinek feldolgozásaiból született dalokat hallhatunk.</w:t>
      </w:r>
    </w:p>
    <w:p w14:paraId="1034EF5F" w14:textId="77777777" w:rsidR="00751E87" w:rsidRPr="00CE6364" w:rsidRDefault="00751E87" w:rsidP="009A4260">
      <w:pPr>
        <w:pStyle w:val="Standard"/>
        <w:spacing w:after="0" w:line="240" w:lineRule="auto"/>
        <w:rPr>
          <w:sz w:val="16"/>
          <w:szCs w:val="16"/>
        </w:rPr>
      </w:pPr>
    </w:p>
    <w:p w14:paraId="59CFBCD8" w14:textId="77777777" w:rsidR="00751E87" w:rsidRPr="00C26382" w:rsidRDefault="00751E87" w:rsidP="00751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382">
        <w:rPr>
          <w:rFonts w:ascii="Times New Roman" w:hAnsi="Times New Roman"/>
          <w:b/>
          <w:sz w:val="24"/>
          <w:szCs w:val="24"/>
        </w:rPr>
        <w:t xml:space="preserve">Erdő Péter bíboros úr rendelkezése: </w:t>
      </w:r>
    </w:p>
    <w:p w14:paraId="118C8031" w14:textId="77777777" w:rsidR="00751E87" w:rsidRPr="00F128E3" w:rsidRDefault="00751E87" w:rsidP="00751E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E3">
        <w:rPr>
          <w:rFonts w:ascii="Times New Roman" w:hAnsi="Times New Roman" w:cs="Times New Roman"/>
        </w:rPr>
        <w:t>Az állami előírások szigorodására, valamint számos paptestvér és hívő kérésére tekintettel Főegyházmegyénkben 2021. november 7-től az alábbi rendelkezések lépnek életbe:</w:t>
      </w:r>
    </w:p>
    <w:p w14:paraId="561E837C" w14:textId="77777777" w:rsidR="00751E87" w:rsidRPr="00F128E3" w:rsidRDefault="00751E87" w:rsidP="00751E87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128E3">
        <w:rPr>
          <w:rFonts w:ascii="Times New Roman" w:hAnsi="Times New Roman" w:cs="Times New Roman"/>
        </w:rPr>
        <w:t>A szenteltvíztartókat ürítsük ki, a bejáratoknál helyezzünk ki ké</w:t>
      </w:r>
      <w:r w:rsidRPr="00F128E3">
        <w:rPr>
          <w:rFonts w:ascii="Times New Roman" w:hAnsi="Times New Roman" w:cs="Times New Roman"/>
        </w:rPr>
        <w:t>z</w:t>
      </w:r>
      <w:r w:rsidRPr="00F128E3">
        <w:rPr>
          <w:rFonts w:ascii="Times New Roman" w:hAnsi="Times New Roman" w:cs="Times New Roman"/>
        </w:rPr>
        <w:t>fertőtlenítőket</w:t>
      </w:r>
    </w:p>
    <w:p w14:paraId="6BA701EA" w14:textId="77777777" w:rsidR="00751E87" w:rsidRPr="00F128E3" w:rsidRDefault="00751E87" w:rsidP="00751E87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</w:rPr>
      </w:pPr>
      <w:r w:rsidRPr="00F128E3">
        <w:rPr>
          <w:rFonts w:ascii="Times New Roman" w:hAnsi="Times New Roman" w:cs="Times New Roman"/>
        </w:rPr>
        <w:t xml:space="preserve">A szentmisében és más liturgikus cselekmények során </w:t>
      </w:r>
      <w:r w:rsidRPr="00F128E3">
        <w:rPr>
          <w:rFonts w:ascii="Times New Roman" w:hAnsi="Times New Roman" w:cs="Times New Roman"/>
          <w:b/>
        </w:rPr>
        <w:t>mellőzzük a kézfogásokat</w:t>
      </w:r>
    </w:p>
    <w:p w14:paraId="01014DFF" w14:textId="77777777" w:rsidR="00751E87" w:rsidRPr="00F128E3" w:rsidRDefault="00751E87" w:rsidP="00751E87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</w:rPr>
      </w:pPr>
      <w:r w:rsidRPr="00F128E3">
        <w:rPr>
          <w:rFonts w:ascii="Times New Roman" w:hAnsi="Times New Roman" w:cs="Times New Roman"/>
        </w:rPr>
        <w:t xml:space="preserve">Templomainkban és zárt helyiségekben tartott rendezvényeken </w:t>
      </w:r>
      <w:r w:rsidRPr="00F128E3">
        <w:rPr>
          <w:rFonts w:ascii="Times New Roman" w:hAnsi="Times New Roman" w:cs="Times New Roman"/>
          <w:b/>
        </w:rPr>
        <w:t>használjunk maszkot</w:t>
      </w:r>
    </w:p>
    <w:p w14:paraId="2A19D6FA" w14:textId="77777777" w:rsidR="00751E87" w:rsidRPr="00F128E3" w:rsidRDefault="00751E87" w:rsidP="00751E87">
      <w:pPr>
        <w:pStyle w:val="Listaszerbekezds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</w:rPr>
      </w:pPr>
      <w:r w:rsidRPr="00F128E3">
        <w:rPr>
          <w:rFonts w:ascii="Times New Roman" w:hAnsi="Times New Roman" w:cs="Times New Roman"/>
        </w:rPr>
        <w:t>Áldoztatáskor minden áldoztatónak maszkot kell viselnie és áldo</w:t>
      </w:r>
      <w:r w:rsidRPr="00F128E3">
        <w:rPr>
          <w:rFonts w:ascii="Times New Roman" w:hAnsi="Times New Roman" w:cs="Times New Roman"/>
        </w:rPr>
        <w:t>z</w:t>
      </w:r>
      <w:r w:rsidRPr="00F128E3">
        <w:rPr>
          <w:rFonts w:ascii="Times New Roman" w:hAnsi="Times New Roman" w:cs="Times New Roman"/>
        </w:rPr>
        <w:t xml:space="preserve">tatás előtt fertőtlenítenie kell a kezét, </w:t>
      </w:r>
      <w:r w:rsidRPr="00F128E3">
        <w:rPr>
          <w:rFonts w:ascii="Times New Roman" w:hAnsi="Times New Roman" w:cs="Times New Roman"/>
          <w:b/>
        </w:rPr>
        <w:t>az áldoztatás csak kézbe történhet.</w:t>
      </w:r>
    </w:p>
    <w:p w14:paraId="3C58F629" w14:textId="77777777" w:rsidR="00751E87" w:rsidRPr="00F128E3" w:rsidRDefault="00751E87" w:rsidP="00751E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128E3">
        <w:rPr>
          <w:rFonts w:ascii="Times New Roman" w:hAnsi="Times New Roman" w:cs="Times New Roman"/>
        </w:rPr>
        <w:t>Imádkozzunk, hogy a beoltottak számának növekedésével a járvány veszélye végre elmúljon hazánkban.</w:t>
      </w:r>
    </w:p>
    <w:p w14:paraId="3726D2C4" w14:textId="77777777" w:rsidR="00CE6364" w:rsidRDefault="00CE6364" w:rsidP="009A4260">
      <w:pPr>
        <w:pStyle w:val="Standard"/>
        <w:spacing w:after="0" w:line="240" w:lineRule="auto"/>
      </w:pPr>
    </w:p>
    <w:p w14:paraId="5321FBE7" w14:textId="77777777" w:rsidR="00CE6364" w:rsidRPr="00BE2CA4" w:rsidRDefault="00CE6364" w:rsidP="009A4260">
      <w:pPr>
        <w:pStyle w:val="Standard"/>
        <w:spacing w:after="0" w:line="240" w:lineRule="auto"/>
        <w:rPr>
          <w:b/>
        </w:rPr>
      </w:pPr>
      <w:r w:rsidRPr="00BE2CA4">
        <w:rPr>
          <w:b/>
        </w:rPr>
        <w:t xml:space="preserve">Pénzügyeinkről: </w:t>
      </w:r>
    </w:p>
    <w:p w14:paraId="3031C0CB" w14:textId="4122E9BA" w:rsidR="00BE2CA4" w:rsidRDefault="00CE6364" w:rsidP="00BE2CA4">
      <w:pPr>
        <w:pStyle w:val="Standard"/>
        <w:spacing w:after="0" w:line="240" w:lineRule="auto"/>
        <w:jc w:val="both"/>
      </w:pPr>
      <w:r>
        <w:t>Hálásan köszönöm a testvérek anyagi támogatását</w:t>
      </w:r>
      <w:r w:rsidR="00D76247">
        <w:t>!</w:t>
      </w:r>
    </w:p>
    <w:p w14:paraId="449DE165" w14:textId="77777777" w:rsidR="00D76247" w:rsidRDefault="00CE6364" w:rsidP="00BE2CA4">
      <w:pPr>
        <w:pStyle w:val="Standard"/>
        <w:spacing w:after="0" w:line="240" w:lineRule="auto"/>
        <w:jc w:val="both"/>
      </w:pPr>
      <w:r>
        <w:t>Bevételeink</w:t>
      </w:r>
      <w:r w:rsidR="00BE2CA4">
        <w:t>et</w:t>
      </w:r>
      <w:r>
        <w:t xml:space="preserve"> alapjában a per</w:t>
      </w:r>
      <w:r w:rsidR="00BE2CA4">
        <w:t xml:space="preserve">selypénz, az egyházi megajánlás, a temetői bevétel, a stólára befizetett összeg adják ki. </w:t>
      </w:r>
    </w:p>
    <w:p w14:paraId="358A9874" w14:textId="736D568A" w:rsidR="00BE2CA4" w:rsidRDefault="00BE2CA4" w:rsidP="00BE2CA4">
      <w:pPr>
        <w:pStyle w:val="Standard"/>
        <w:spacing w:after="0" w:line="240" w:lineRule="auto"/>
        <w:jc w:val="both"/>
      </w:pPr>
      <w:r>
        <w:t>Október végé</w:t>
      </w:r>
      <w:r w:rsidR="00D76247">
        <w:t>ig a</w:t>
      </w:r>
      <w:r>
        <w:t xml:space="preserve"> </w:t>
      </w:r>
      <w:r w:rsidR="00D76247">
        <w:t xml:space="preserve">2021-es év </w:t>
      </w:r>
      <w:r>
        <w:t xml:space="preserve">bevételei </w:t>
      </w:r>
      <w:r w:rsidRPr="00D76247">
        <w:rPr>
          <w:b/>
          <w:bCs/>
        </w:rPr>
        <w:t>13.600.000 Ft</w:t>
      </w:r>
      <w:r>
        <w:t xml:space="preserve">-ot tettek ki. </w:t>
      </w:r>
    </w:p>
    <w:p w14:paraId="39BCB6C1" w14:textId="77777777" w:rsidR="00A91EDB" w:rsidRDefault="00BE2CA4" w:rsidP="00BE2CA4">
      <w:pPr>
        <w:pStyle w:val="Standard"/>
        <w:spacing w:after="0" w:line="240" w:lineRule="auto"/>
        <w:jc w:val="both"/>
      </w:pPr>
      <w:r>
        <w:t>Kiadásaink személyi kiadások, fenntartási költségek</w:t>
      </w:r>
      <w:r w:rsidR="00067483">
        <w:t xml:space="preserve">, </w:t>
      </w:r>
      <w:r>
        <w:t xml:space="preserve">fogyó eszközök beszerzése, illetve karbantartás, eszközbeszerzés. </w:t>
      </w:r>
    </w:p>
    <w:p w14:paraId="5A72CE81" w14:textId="68DB2238" w:rsidR="00751E87" w:rsidRDefault="00BE2CA4" w:rsidP="00BE2CA4">
      <w:pPr>
        <w:pStyle w:val="Standard"/>
        <w:spacing w:after="0" w:line="240" w:lineRule="auto"/>
        <w:jc w:val="both"/>
      </w:pPr>
      <w:r>
        <w:t xml:space="preserve">Október végén a kiadásaink </w:t>
      </w:r>
      <w:r w:rsidRPr="00BA60EC">
        <w:rPr>
          <w:b/>
          <w:bCs/>
        </w:rPr>
        <w:t>14.700.000 Ft</w:t>
      </w:r>
      <w:r>
        <w:t xml:space="preserve">-ot tettek ki. Jelenleg mintegy </w:t>
      </w:r>
      <w:r w:rsidRPr="00BA60EC">
        <w:rPr>
          <w:b/>
          <w:bCs/>
        </w:rPr>
        <w:t>50 millió Ft</w:t>
      </w:r>
      <w:r>
        <w:t xml:space="preserve">-unk van. Reményeim szerint megkapjuk az egyházmegye engedélyét az urnatemető tervezett bővítésére. </w:t>
      </w:r>
      <w:r w:rsidR="00BC0062">
        <w:br w:type="page"/>
      </w: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FF0F822" w14:textId="5AEC19C7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5C822865" w14:textId="77777777" w:rsidR="006B7357" w:rsidRDefault="006B7357" w:rsidP="006B7357">
      <w:pPr>
        <w:spacing w:after="0" w:line="240" w:lineRule="auto"/>
        <w:rPr>
          <w:b/>
          <w:bCs/>
        </w:rPr>
      </w:pPr>
    </w:p>
    <w:p w14:paraId="704D6082" w14:textId="77777777" w:rsidR="00251D6C" w:rsidRDefault="00251D6C" w:rsidP="00251D6C">
      <w:pPr>
        <w:autoSpaceDE w:val="0"/>
        <w:spacing w:after="120" w:line="240" w:lineRule="auto"/>
        <w:jc w:val="both"/>
        <w:rPr>
          <w:bCs/>
        </w:rPr>
      </w:pPr>
      <w:r>
        <w:rPr>
          <w:b/>
          <w:bCs/>
        </w:rPr>
        <w:t xml:space="preserve">Mindent odaadott, ami tőle telt. </w:t>
      </w:r>
    </w:p>
    <w:p w14:paraId="637C53DC" w14:textId="77777777" w:rsidR="00251D6C" w:rsidRDefault="00251D6C" w:rsidP="00251D6C">
      <w:pPr>
        <w:autoSpaceDE w:val="0"/>
        <w:spacing w:after="120" w:line="240" w:lineRule="auto"/>
        <w:jc w:val="both"/>
        <w:rPr>
          <w:bCs/>
        </w:rPr>
      </w:pPr>
      <w:r>
        <w:rPr>
          <w:bCs/>
        </w:rPr>
        <w:t xml:space="preserve">Ki ne szeretné a jó oldalát megmutatni kifelé? Ki nem vágyik arra, hogy a jót, amit tesz, valamiképpen meglássák? Jézus kritikája a vezető rétegek felé nem azt jelenti, hogy ne tehetnénk jót. Még csak azt sem, hogy erről nem tudhatnak mások. Hiszen a jó példa a legfőbb nevelő erő. Azt kell tudatosítani magamban:”Mid van, amit nem kaptál? Ha pedig kaptad, miért dicsekszel, mintha nem kaptad volna?” /1 Kor 4,7 / </w:t>
      </w:r>
    </w:p>
    <w:p w14:paraId="33AA09D8" w14:textId="77777777" w:rsidR="00251D6C" w:rsidRDefault="00251D6C" w:rsidP="00251D6C">
      <w:pPr>
        <w:autoSpaceDE w:val="0"/>
        <w:spacing w:after="120" w:line="240" w:lineRule="auto"/>
        <w:jc w:val="both"/>
        <w:rPr>
          <w:bCs/>
        </w:rPr>
      </w:pPr>
      <w:r>
        <w:rPr>
          <w:bCs/>
        </w:rPr>
        <w:t xml:space="preserve">A szegény özvegyet látó Jézus valami olyasmi lehetett, mint János evangéliumában </w:t>
      </w:r>
      <w:proofErr w:type="spellStart"/>
      <w:r>
        <w:rPr>
          <w:bCs/>
        </w:rPr>
        <w:t>Natanael</w:t>
      </w:r>
      <w:proofErr w:type="spellEnd"/>
      <w:r>
        <w:rPr>
          <w:bCs/>
        </w:rPr>
        <w:t xml:space="preserve"> esete. Jézus belelát szívünk – lelkünk legmélyébe. Tudja, hogy most kényszeredetten adok, vagy jogosan utasítom el a kéregetőt. </w:t>
      </w:r>
    </w:p>
    <w:p w14:paraId="1D488507" w14:textId="77777777" w:rsidR="00251D6C" w:rsidRDefault="00251D6C" w:rsidP="00251D6C">
      <w:pPr>
        <w:autoSpaceDE w:val="0"/>
        <w:spacing w:after="120" w:line="240" w:lineRule="auto"/>
        <w:jc w:val="both"/>
        <w:rPr>
          <w:bCs/>
        </w:rPr>
      </w:pPr>
      <w:r>
        <w:rPr>
          <w:bCs/>
        </w:rPr>
        <w:t xml:space="preserve">Mit tudok adni, illetve mi az, amihez ragaszkodom? Képes lennék-e mindent odaadni? </w:t>
      </w:r>
    </w:p>
    <w:p w14:paraId="0224240E" w14:textId="77777777" w:rsidR="00251D6C" w:rsidRDefault="00251D6C" w:rsidP="00251D6C">
      <w:pPr>
        <w:autoSpaceDE w:val="0"/>
        <w:spacing w:after="120" w:line="240" w:lineRule="auto"/>
        <w:jc w:val="both"/>
        <w:rPr>
          <w:rFonts w:ascii="Century Gothic" w:hAnsi="Century Gothic" w:cs="Century Gothic"/>
          <w:b/>
          <w:bCs/>
          <w:sz w:val="21"/>
          <w:szCs w:val="21"/>
        </w:rPr>
      </w:pPr>
      <w:r>
        <w:rPr>
          <w:bCs/>
        </w:rPr>
        <w:t xml:space="preserve">Szentjeinket ünnepeltük a héten. Ők hús-vér emberek, megküzdötték a maguk harcait, és Isten kegyelmével győzelmet arattak. Érdemes lenne a hét szentjei közül valakit kiválasztani, akit komolyabban megismerek. Időt szánni arra, hogy megvizsgáljam, élete nekem személy szerint mit üzen. </w:t>
      </w:r>
    </w:p>
    <w:p w14:paraId="11E15352" w14:textId="24FEF7B2" w:rsidR="00AB1A8C" w:rsidRDefault="00AB1A8C" w:rsidP="00AB1A8C">
      <w:pPr>
        <w:pStyle w:val="NormlWeb"/>
        <w:spacing w:before="0" w:after="0"/>
        <w:jc w:val="both"/>
        <w:rPr>
          <w:sz w:val="21"/>
        </w:rPr>
      </w:pPr>
      <w:r>
        <w:rPr>
          <w:sz w:val="21"/>
          <w:szCs w:val="21"/>
        </w:rPr>
        <w:t xml:space="preserve"> </w:t>
      </w:r>
    </w:p>
    <w:p w14:paraId="7C2BDF70" w14:textId="628C0DB2" w:rsidR="00694BD8" w:rsidRPr="00767DA7" w:rsidRDefault="00BC0062" w:rsidP="00B90CAE">
      <w:pPr>
        <w:autoSpaceDE w:val="0"/>
        <w:spacing w:after="0" w:line="240" w:lineRule="auto"/>
        <w:jc w:val="both"/>
        <w:rPr>
          <w:rFonts w:ascii="Harlow Solid Italic" w:hAnsi="Harlow Solid Italic"/>
          <w:b/>
          <w:bCs/>
          <w:sz w:val="24"/>
          <w:szCs w:val="24"/>
        </w:rPr>
      </w:pPr>
      <w:r>
        <w:t xml:space="preserve"> </w:t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12D8B37" w14:textId="77777777" w:rsidR="00503E3D" w:rsidRDefault="00503E3D" w:rsidP="00F411CF">
      <w:pPr>
        <w:pStyle w:val="Szvegtrzs31"/>
        <w:jc w:val="both"/>
        <w:rPr>
          <w:b w:val="0"/>
          <w:bCs/>
          <w:sz w:val="21"/>
        </w:rPr>
      </w:pP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m</w:t>
      </w:r>
      <w:r w:rsidRPr="00CD292B">
        <w:rPr>
          <w:rFonts w:ascii="Comic Sans MS" w:hAnsi="Comic Sans MS"/>
          <w:sz w:val="16"/>
          <w:szCs w:val="16"/>
        </w:rPr>
        <w:t>ű</w:t>
      </w:r>
      <w:r w:rsidRPr="00CD292B">
        <w:rPr>
          <w:rFonts w:ascii="Lucida Calligraphy" w:hAnsi="Lucida Calligraphy"/>
          <w:sz w:val="16"/>
          <w:szCs w:val="16"/>
        </w:rPr>
        <w:t xml:space="preserve">ködés (egyházi adó): </w:t>
      </w:r>
      <w:r w:rsidRPr="00CD292B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CD292B" w:rsidRDefault="005C539E" w:rsidP="00AB1A8C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Felel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56A3D706" w:rsidR="00233EB1" w:rsidRPr="00CD292B" w:rsidRDefault="006C4AA7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Évközi </w:t>
      </w:r>
      <w:r w:rsidR="00AB1A8C">
        <w:rPr>
          <w:rFonts w:ascii="Arial" w:hAnsi="Arial" w:cs="Arial"/>
          <w:sz w:val="28"/>
          <w:szCs w:val="28"/>
        </w:rPr>
        <w:t>3</w:t>
      </w:r>
      <w:r w:rsidR="00251D6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vasárnap </w:t>
      </w:r>
      <w:r w:rsidR="008F1CB2">
        <w:rPr>
          <w:rFonts w:ascii="Arial" w:hAnsi="Arial" w:cs="Arial"/>
          <w:sz w:val="28"/>
          <w:szCs w:val="28"/>
        </w:rPr>
        <w:t xml:space="preserve">  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8F1CB2">
        <w:rPr>
          <w:rFonts w:ascii="Arial" w:hAnsi="Arial" w:cs="Arial"/>
          <w:sz w:val="28"/>
          <w:szCs w:val="28"/>
        </w:rPr>
        <w:t xml:space="preserve">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F04C4A">
        <w:rPr>
          <w:rFonts w:ascii="Arial" w:hAnsi="Arial" w:cs="Arial"/>
          <w:sz w:val="28"/>
          <w:szCs w:val="28"/>
        </w:rPr>
        <w:t xml:space="preserve"> </w:t>
      </w:r>
      <w:r w:rsidR="005C539E" w:rsidRPr="00CD292B">
        <w:rPr>
          <w:rFonts w:ascii="Arial" w:hAnsi="Arial" w:cs="Arial"/>
          <w:sz w:val="28"/>
          <w:szCs w:val="28"/>
        </w:rPr>
        <w:t xml:space="preserve">  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 xml:space="preserve">. </w:t>
      </w:r>
      <w:r w:rsidR="00251D6C">
        <w:rPr>
          <w:rFonts w:ascii="Arial" w:hAnsi="Arial" w:cs="Arial"/>
          <w:sz w:val="28"/>
          <w:szCs w:val="28"/>
        </w:rPr>
        <w:t>november 7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244216" w14:textId="1BC889C7" w:rsidR="00881EE7" w:rsidRPr="00313D3A" w:rsidRDefault="00251D6C" w:rsidP="00881EE7">
      <w:pPr>
        <w:pStyle w:val="Szvegtrzs323"/>
        <w:rPr>
          <w:rFonts w:ascii="Comic Sans MS" w:hAnsi="Comic Sans MS" w:cs="Comic Sans MS"/>
          <w:b w:val="0"/>
          <w:bCs/>
        </w:rPr>
      </w:pPr>
      <w:r w:rsidRPr="00313D3A">
        <w:rPr>
          <w:rFonts w:ascii="Comic Sans MS" w:hAnsi="Comic Sans MS" w:cs="Comic Sans MS"/>
          <w:b w:val="0"/>
          <w:bCs/>
        </w:rPr>
        <w:t>Imádságom jusson színed elé, Uram, hajlítsd füledet kérésemre! (Zsolt 87,3)</w:t>
      </w:r>
    </w:p>
    <w:p w14:paraId="775A6763" w14:textId="77777777" w:rsidR="00881EE7" w:rsidRPr="00881EE7" w:rsidRDefault="00881EE7" w:rsidP="00881EE7">
      <w:pPr>
        <w:pStyle w:val="Szvegtrzs323"/>
        <w:rPr>
          <w:rFonts w:ascii="Comic Sans MS" w:hAnsi="Comic Sans MS" w:cs="Comic Sans MS"/>
          <w:b w:val="0"/>
          <w:bCs/>
          <w:color w:val="0000FF"/>
        </w:rPr>
      </w:pPr>
    </w:p>
    <w:p w14:paraId="6C499932" w14:textId="450AF33D" w:rsidR="00233EB1" w:rsidRPr="004834C4" w:rsidRDefault="005C539E" w:rsidP="00694968">
      <w:pPr>
        <w:pStyle w:val="Szvegtrzs31"/>
        <w:rPr>
          <w:rFonts w:ascii="Colonna MT" w:hAnsi="Colonna MT"/>
          <w:sz w:val="32"/>
          <w:szCs w:val="32"/>
        </w:rPr>
      </w:pPr>
      <w:r w:rsidRPr="004834C4">
        <w:rPr>
          <w:rFonts w:ascii="Colonna MT" w:hAnsi="Colonna MT"/>
          <w:bCs/>
          <w:sz w:val="32"/>
          <w:szCs w:val="32"/>
        </w:rPr>
        <w:t>Rákosfalvai Szent István Király Plébánia</w:t>
      </w:r>
    </w:p>
    <w:p w14:paraId="059C4CB6" w14:textId="77777777" w:rsidR="00732E2C" w:rsidRPr="00CD292B" w:rsidRDefault="00732E2C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  <w:bookmarkStart w:id="0" w:name="_GoBack"/>
      <w:bookmarkEnd w:id="0"/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Honlap: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rakosfalvaplebania.hu</w:t>
      </w:r>
    </w:p>
    <w:p w14:paraId="50409DF7" w14:textId="3AF044C6" w:rsidR="00E05525" w:rsidRPr="00CD292B" w:rsidRDefault="00E05525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8E09B8">
        <w:rPr>
          <w:rFonts w:asciiTheme="minorHAnsi" w:hAnsiTheme="minorHAnsi" w:cstheme="minorHAnsi"/>
          <w:sz w:val="22"/>
          <w:szCs w:val="22"/>
        </w:rPr>
        <w:t>Emai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l: iroda@rakosfalvaplebania.hu</w:t>
      </w:r>
    </w:p>
    <w:p w14:paraId="28F1DEFB" w14:textId="186D3F30" w:rsidR="001061AB" w:rsidRPr="008E09B8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E09B8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Levelezőlista</w:t>
      </w:r>
      <w:r w:rsidRPr="008E09B8">
        <w:rPr>
          <w:rFonts w:asciiTheme="minorHAnsi" w:hAnsiTheme="minorHAnsi" w:cstheme="minorHAnsi"/>
          <w:b w:val="0"/>
          <w:bCs/>
          <w:color w:val="222222"/>
          <w:sz w:val="21"/>
          <w:szCs w:val="21"/>
          <w:shd w:val="clear" w:color="auto" w:fill="FFFFFF"/>
        </w:rPr>
        <w:t>: rakosfalva@groups.io</w:t>
      </w:r>
    </w:p>
    <w:p w14:paraId="70ECDDAB" w14:textId="0C4AB441" w:rsidR="00233EB1" w:rsidRPr="008E09B8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E09B8">
        <w:rPr>
          <w:rFonts w:asciiTheme="minorHAnsi" w:hAnsiTheme="minorHAnsi" w:cstheme="minorHAnsi"/>
          <w:bCs/>
          <w:sz w:val="22"/>
          <w:szCs w:val="22"/>
        </w:rPr>
        <w:t>Plébános</w:t>
      </w:r>
      <w:r w:rsidRPr="008E09B8">
        <w:rPr>
          <w:rFonts w:asciiTheme="minorHAnsi" w:hAnsiTheme="minorHAnsi" w:cstheme="minorHAnsi"/>
          <w:b w:val="0"/>
          <w:sz w:val="22"/>
          <w:szCs w:val="22"/>
        </w:rPr>
        <w:t>: Fülöp</w:t>
      </w:r>
      <w:r w:rsidRPr="008E09B8">
        <w:rPr>
          <w:rFonts w:asciiTheme="minorHAnsi" w:hAnsiTheme="minorHAnsi" w:cstheme="minorHAnsi"/>
          <w:b w:val="0"/>
          <w:bCs/>
          <w:sz w:val="22"/>
          <w:szCs w:val="22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464D9ECE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vasárnap: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111710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hétköznap: 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hétfő-szerda 7.00, </w:t>
      </w:r>
      <w:r w:rsidR="00166F34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kedd, csütörtök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péntek 18.30, </w:t>
      </w:r>
    </w:p>
    <w:p w14:paraId="7019889D" w14:textId="6A9953F9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2AA77742" w14:textId="77777777" w:rsidR="00ED3241" w:rsidRPr="00CD292B" w:rsidRDefault="00ED3241">
      <w:pPr>
        <w:pStyle w:val="Szvegtrzs31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6F5190FA" w14:textId="42A0B1FE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4D9AA35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236AB089" w14:textId="77777777" w:rsidR="002236B0" w:rsidRDefault="002236B0" w:rsidP="002236B0">
      <w:pPr>
        <w:autoSpaceDE w:val="0"/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1Kir 17, 10-16 Szakajtó nem ürül ki, korsó nem apad el Isten szavára.  </w:t>
      </w:r>
    </w:p>
    <w:p w14:paraId="4F032E18" w14:textId="77777777" w:rsidR="002236B0" w:rsidRDefault="002236B0" w:rsidP="002236B0">
      <w:pPr>
        <w:autoSpaceDE w:val="0"/>
        <w:spacing w:after="0" w:line="240" w:lineRule="auto"/>
        <w:jc w:val="both"/>
      </w:pPr>
      <w:r>
        <w:rPr>
          <w:u w:val="single"/>
        </w:rPr>
        <w:t>Szentlecke</w:t>
      </w:r>
      <w:r>
        <w:t xml:space="preserve">: </w:t>
      </w:r>
      <w:proofErr w:type="spellStart"/>
      <w:r>
        <w:t>Zsid</w:t>
      </w:r>
      <w:proofErr w:type="spellEnd"/>
      <w:r>
        <w:t xml:space="preserve"> 9, 24-28 </w:t>
      </w:r>
    </w:p>
    <w:p w14:paraId="480C1CA5" w14:textId="77777777" w:rsidR="002236B0" w:rsidRDefault="002236B0" w:rsidP="002236B0">
      <w:pPr>
        <w:autoSpaceDE w:val="0"/>
        <w:spacing w:after="0" w:line="240" w:lineRule="auto"/>
        <w:jc w:val="both"/>
        <w:rPr>
          <w:u w:val="single"/>
        </w:rPr>
      </w:pPr>
      <w:r>
        <w:t xml:space="preserve">Krisztus egyszer áldozta föl magát, hogy sokak bűnét elvegye. </w:t>
      </w:r>
    </w:p>
    <w:p w14:paraId="41EF1990" w14:textId="623D47D6" w:rsidR="00503E3D" w:rsidRPr="009011EE" w:rsidRDefault="002236B0" w:rsidP="00881EE7">
      <w:pPr>
        <w:autoSpaceDE w:val="0"/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Mk 12, 38-44 Mindent odaadott, amije csak volt, egész megélhetését.  </w:t>
      </w:r>
    </w:p>
    <w:sectPr w:rsidR="00503E3D" w:rsidRPr="009011EE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CD30" w14:textId="77777777" w:rsidR="00CE3A4F" w:rsidRDefault="00CE3A4F">
      <w:pPr>
        <w:spacing w:after="0" w:line="240" w:lineRule="auto"/>
      </w:pPr>
      <w:r>
        <w:separator/>
      </w:r>
    </w:p>
  </w:endnote>
  <w:endnote w:type="continuationSeparator" w:id="0">
    <w:p w14:paraId="58C4AAB3" w14:textId="77777777" w:rsidR="00CE3A4F" w:rsidRDefault="00CE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4B82" w14:textId="77777777" w:rsidR="00CE3A4F" w:rsidRDefault="00CE3A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95C8B4" w14:textId="77777777" w:rsidR="00CE3A4F" w:rsidRDefault="00CE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337F7"/>
    <w:rsid w:val="000476FB"/>
    <w:rsid w:val="000509AD"/>
    <w:rsid w:val="00052CA8"/>
    <w:rsid w:val="00062C65"/>
    <w:rsid w:val="00067483"/>
    <w:rsid w:val="00067501"/>
    <w:rsid w:val="0007537A"/>
    <w:rsid w:val="0007645B"/>
    <w:rsid w:val="00083B3F"/>
    <w:rsid w:val="000A1B08"/>
    <w:rsid w:val="000B3A3B"/>
    <w:rsid w:val="000C068F"/>
    <w:rsid w:val="000C69CF"/>
    <w:rsid w:val="000C7183"/>
    <w:rsid w:val="000D53B3"/>
    <w:rsid w:val="000D7DCB"/>
    <w:rsid w:val="000E199A"/>
    <w:rsid w:val="000E1E87"/>
    <w:rsid w:val="000E48FA"/>
    <w:rsid w:val="000E7DFD"/>
    <w:rsid w:val="000F71C6"/>
    <w:rsid w:val="001061AB"/>
    <w:rsid w:val="00117B63"/>
    <w:rsid w:val="00117BC2"/>
    <w:rsid w:val="001235A9"/>
    <w:rsid w:val="00123DE3"/>
    <w:rsid w:val="00126548"/>
    <w:rsid w:val="00137E44"/>
    <w:rsid w:val="00143FD2"/>
    <w:rsid w:val="00157B0E"/>
    <w:rsid w:val="00166F34"/>
    <w:rsid w:val="0016720B"/>
    <w:rsid w:val="00172D6D"/>
    <w:rsid w:val="001A0B3F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E93"/>
    <w:rsid w:val="00233EB1"/>
    <w:rsid w:val="00243E6D"/>
    <w:rsid w:val="002501C0"/>
    <w:rsid w:val="00251D6C"/>
    <w:rsid w:val="002538F4"/>
    <w:rsid w:val="00263CCA"/>
    <w:rsid w:val="002643DF"/>
    <w:rsid w:val="00271D4E"/>
    <w:rsid w:val="00285EEF"/>
    <w:rsid w:val="002A014B"/>
    <w:rsid w:val="002A7C7A"/>
    <w:rsid w:val="002B323F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5A56"/>
    <w:rsid w:val="00362681"/>
    <w:rsid w:val="00362B90"/>
    <w:rsid w:val="00365828"/>
    <w:rsid w:val="0037125B"/>
    <w:rsid w:val="00374DA4"/>
    <w:rsid w:val="0037588C"/>
    <w:rsid w:val="00375896"/>
    <w:rsid w:val="00375B2E"/>
    <w:rsid w:val="00376CE5"/>
    <w:rsid w:val="00381F0E"/>
    <w:rsid w:val="00384B89"/>
    <w:rsid w:val="003908FE"/>
    <w:rsid w:val="00396747"/>
    <w:rsid w:val="003A1E3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56832"/>
    <w:rsid w:val="004606EE"/>
    <w:rsid w:val="004719A0"/>
    <w:rsid w:val="00475E69"/>
    <w:rsid w:val="00477C4F"/>
    <w:rsid w:val="004834C4"/>
    <w:rsid w:val="00487D60"/>
    <w:rsid w:val="00496701"/>
    <w:rsid w:val="004C535D"/>
    <w:rsid w:val="004E6D1B"/>
    <w:rsid w:val="004F0970"/>
    <w:rsid w:val="004F5727"/>
    <w:rsid w:val="00503E3D"/>
    <w:rsid w:val="00515E5F"/>
    <w:rsid w:val="00531849"/>
    <w:rsid w:val="00535726"/>
    <w:rsid w:val="0053702B"/>
    <w:rsid w:val="0054727B"/>
    <w:rsid w:val="005528F7"/>
    <w:rsid w:val="00566DEB"/>
    <w:rsid w:val="005707BE"/>
    <w:rsid w:val="0057304D"/>
    <w:rsid w:val="00573B53"/>
    <w:rsid w:val="00575B8C"/>
    <w:rsid w:val="0058131B"/>
    <w:rsid w:val="005A4222"/>
    <w:rsid w:val="005A507C"/>
    <w:rsid w:val="005A66F7"/>
    <w:rsid w:val="005B188D"/>
    <w:rsid w:val="005B2D2D"/>
    <w:rsid w:val="005C2442"/>
    <w:rsid w:val="005C437E"/>
    <w:rsid w:val="005C539E"/>
    <w:rsid w:val="005D6795"/>
    <w:rsid w:val="00602388"/>
    <w:rsid w:val="006079E4"/>
    <w:rsid w:val="006169C9"/>
    <w:rsid w:val="00630C62"/>
    <w:rsid w:val="00637830"/>
    <w:rsid w:val="006551BA"/>
    <w:rsid w:val="006663A5"/>
    <w:rsid w:val="006722E1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D36"/>
    <w:rsid w:val="006B7357"/>
    <w:rsid w:val="006C4AA7"/>
    <w:rsid w:val="006D6B8B"/>
    <w:rsid w:val="006E3B56"/>
    <w:rsid w:val="006E51E5"/>
    <w:rsid w:val="006E74CB"/>
    <w:rsid w:val="0071029B"/>
    <w:rsid w:val="00711362"/>
    <w:rsid w:val="0072055B"/>
    <w:rsid w:val="00721FD9"/>
    <w:rsid w:val="00732E2C"/>
    <w:rsid w:val="00744179"/>
    <w:rsid w:val="00751E87"/>
    <w:rsid w:val="007546EE"/>
    <w:rsid w:val="00767DA7"/>
    <w:rsid w:val="00774DA1"/>
    <w:rsid w:val="00777D0E"/>
    <w:rsid w:val="007801A0"/>
    <w:rsid w:val="007820D0"/>
    <w:rsid w:val="00782583"/>
    <w:rsid w:val="007B2A07"/>
    <w:rsid w:val="007B394B"/>
    <w:rsid w:val="007B78D5"/>
    <w:rsid w:val="007D394C"/>
    <w:rsid w:val="007D6FF4"/>
    <w:rsid w:val="007D7AEF"/>
    <w:rsid w:val="007E1251"/>
    <w:rsid w:val="007E653C"/>
    <w:rsid w:val="007E7B57"/>
    <w:rsid w:val="007F260B"/>
    <w:rsid w:val="007F52D2"/>
    <w:rsid w:val="00807833"/>
    <w:rsid w:val="008265DE"/>
    <w:rsid w:val="008273FB"/>
    <w:rsid w:val="008342AA"/>
    <w:rsid w:val="00842DD8"/>
    <w:rsid w:val="00846D6D"/>
    <w:rsid w:val="00874BDC"/>
    <w:rsid w:val="00881EE7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E09B8"/>
    <w:rsid w:val="008F1CB2"/>
    <w:rsid w:val="008F64AE"/>
    <w:rsid w:val="009003FF"/>
    <w:rsid w:val="009011EE"/>
    <w:rsid w:val="0090253E"/>
    <w:rsid w:val="009145B9"/>
    <w:rsid w:val="00923C84"/>
    <w:rsid w:val="0094550D"/>
    <w:rsid w:val="00945904"/>
    <w:rsid w:val="009461EE"/>
    <w:rsid w:val="00954384"/>
    <w:rsid w:val="00961086"/>
    <w:rsid w:val="0096749D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A4260"/>
    <w:rsid w:val="009A5EFB"/>
    <w:rsid w:val="009A70D4"/>
    <w:rsid w:val="009A7637"/>
    <w:rsid w:val="009B27C2"/>
    <w:rsid w:val="009B34C3"/>
    <w:rsid w:val="009F3FD7"/>
    <w:rsid w:val="009F61C3"/>
    <w:rsid w:val="00A016EA"/>
    <w:rsid w:val="00A13EDC"/>
    <w:rsid w:val="00A20705"/>
    <w:rsid w:val="00A27408"/>
    <w:rsid w:val="00A33860"/>
    <w:rsid w:val="00A50388"/>
    <w:rsid w:val="00A55D33"/>
    <w:rsid w:val="00A6242C"/>
    <w:rsid w:val="00A77D7C"/>
    <w:rsid w:val="00A80CAA"/>
    <w:rsid w:val="00A87C66"/>
    <w:rsid w:val="00A915E9"/>
    <w:rsid w:val="00A91793"/>
    <w:rsid w:val="00A91EDB"/>
    <w:rsid w:val="00AA165B"/>
    <w:rsid w:val="00AA35A5"/>
    <w:rsid w:val="00AB1A8C"/>
    <w:rsid w:val="00AB276B"/>
    <w:rsid w:val="00AB2CFB"/>
    <w:rsid w:val="00AD000C"/>
    <w:rsid w:val="00AD2E45"/>
    <w:rsid w:val="00AD3466"/>
    <w:rsid w:val="00AE7815"/>
    <w:rsid w:val="00AF282D"/>
    <w:rsid w:val="00AF5E64"/>
    <w:rsid w:val="00B23E48"/>
    <w:rsid w:val="00B246AE"/>
    <w:rsid w:val="00B36DB2"/>
    <w:rsid w:val="00B4521C"/>
    <w:rsid w:val="00B60D9F"/>
    <w:rsid w:val="00B70703"/>
    <w:rsid w:val="00B74CD5"/>
    <w:rsid w:val="00B8301C"/>
    <w:rsid w:val="00B86941"/>
    <w:rsid w:val="00B90CAE"/>
    <w:rsid w:val="00B92D00"/>
    <w:rsid w:val="00B97AA0"/>
    <w:rsid w:val="00BA60EC"/>
    <w:rsid w:val="00BC0062"/>
    <w:rsid w:val="00BC37E6"/>
    <w:rsid w:val="00BD65C4"/>
    <w:rsid w:val="00BE2CA4"/>
    <w:rsid w:val="00BE3D79"/>
    <w:rsid w:val="00C03D32"/>
    <w:rsid w:val="00C16C89"/>
    <w:rsid w:val="00C20D1F"/>
    <w:rsid w:val="00C37F50"/>
    <w:rsid w:val="00C402B4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93AC0"/>
    <w:rsid w:val="00C954B1"/>
    <w:rsid w:val="00CB6B6D"/>
    <w:rsid w:val="00CC6986"/>
    <w:rsid w:val="00CD292B"/>
    <w:rsid w:val="00CE3A4F"/>
    <w:rsid w:val="00CE6364"/>
    <w:rsid w:val="00CF40DB"/>
    <w:rsid w:val="00D42DAC"/>
    <w:rsid w:val="00D52BB3"/>
    <w:rsid w:val="00D545FA"/>
    <w:rsid w:val="00D74776"/>
    <w:rsid w:val="00D76247"/>
    <w:rsid w:val="00D82F3C"/>
    <w:rsid w:val="00D84745"/>
    <w:rsid w:val="00D9647A"/>
    <w:rsid w:val="00DA0B34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E05525"/>
    <w:rsid w:val="00E12A94"/>
    <w:rsid w:val="00E13F44"/>
    <w:rsid w:val="00E16739"/>
    <w:rsid w:val="00E210EA"/>
    <w:rsid w:val="00E21A9E"/>
    <w:rsid w:val="00E24582"/>
    <w:rsid w:val="00E265A3"/>
    <w:rsid w:val="00E306B7"/>
    <w:rsid w:val="00E34EF7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3FD5"/>
    <w:rsid w:val="00ED7CD6"/>
    <w:rsid w:val="00EE2D4F"/>
    <w:rsid w:val="00EF00F3"/>
    <w:rsid w:val="00EF4AB4"/>
    <w:rsid w:val="00F000FE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11CF"/>
    <w:rsid w:val="00F44CBE"/>
    <w:rsid w:val="00F450CF"/>
    <w:rsid w:val="00F56C67"/>
    <w:rsid w:val="00F57A17"/>
    <w:rsid w:val="00F6149D"/>
    <w:rsid w:val="00F62519"/>
    <w:rsid w:val="00F674DC"/>
    <w:rsid w:val="00F76230"/>
    <w:rsid w:val="00F84A62"/>
    <w:rsid w:val="00F94A71"/>
    <w:rsid w:val="00F94AEB"/>
    <w:rsid w:val="00F97888"/>
    <w:rsid w:val="00FA0AD0"/>
    <w:rsid w:val="00FA0EB0"/>
    <w:rsid w:val="00FA1C6C"/>
    <w:rsid w:val="00FA4C0E"/>
    <w:rsid w:val="00FC2265"/>
    <w:rsid w:val="00FD0647"/>
    <w:rsid w:val="00FD0AB9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43C2-793E-4567-BBEC-6E2872E6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2021-09-11T06:45:00Z</cp:lastPrinted>
  <dcterms:created xsi:type="dcterms:W3CDTF">2021-11-05T20:41:00Z</dcterms:created>
  <dcterms:modified xsi:type="dcterms:W3CDTF">2021-11-06T06:06:00Z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