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5868B258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Kapisztrán Szent János áldozópap</w:t>
      </w:r>
    </w:p>
    <w:p w14:paraId="438EBEF9" w14:textId="77777777" w:rsidR="00BB0A66" w:rsidRPr="00CA04EB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AD5BB6">
        <w:rPr>
          <w:rFonts w:ascii="Calibri" w:hAnsi="Calibri" w:cs="Calibri"/>
          <w:b/>
          <w:sz w:val="22"/>
          <w:szCs w:val="22"/>
        </w:rPr>
        <w:t>Kedd: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Claret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Antal Mária püspök </w:t>
      </w:r>
    </w:p>
    <w:p w14:paraId="56412A9A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Mór püspök </w:t>
      </w:r>
    </w:p>
    <w:p w14:paraId="1D0C2F1D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Szent Simon és Júdás Tádé apostolok 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3C5996BC" w14:textId="5E6D6F56" w:rsidR="00651EBA" w:rsidRDefault="00BB0A66" w:rsidP="00BB0A66">
      <w:pPr>
        <w:autoSpaceDE w:val="0"/>
        <w:spacing w:after="0" w:line="240" w:lineRule="auto"/>
        <w:jc w:val="both"/>
      </w:pPr>
      <w:r>
        <w:t>10.24.</w:t>
      </w:r>
      <w:r w:rsidR="00D847C4">
        <w:t xml:space="preserve"> kedd</w:t>
      </w:r>
      <w:r w:rsidR="00D847C4">
        <w:tab/>
      </w:r>
      <w:r w:rsidR="00651EBA">
        <w:t xml:space="preserve"> </w:t>
      </w:r>
      <w:r>
        <w:t xml:space="preserve"> </w:t>
      </w:r>
      <w:r w:rsidR="00520E03">
        <w:t xml:space="preserve"> </w:t>
      </w:r>
      <w:r w:rsidR="00D847C4">
        <w:t xml:space="preserve">  </w:t>
      </w:r>
      <w:r>
        <w:t>9.30 Baba-Mama kör</w:t>
      </w:r>
    </w:p>
    <w:p w14:paraId="1153DB3C" w14:textId="1DD70F2A" w:rsidR="00BB0A66" w:rsidRDefault="00651EBA" w:rsidP="00BB0A66">
      <w:pPr>
        <w:autoSpaceDE w:val="0"/>
        <w:spacing w:after="0" w:line="240" w:lineRule="auto"/>
        <w:jc w:val="both"/>
      </w:pPr>
      <w:r>
        <w:t xml:space="preserve">10.25. </w:t>
      </w:r>
      <w:r w:rsidR="00D847C4">
        <w:t>szerda</w:t>
      </w:r>
      <w:r w:rsidR="00D847C4">
        <w:tab/>
        <w:t xml:space="preserve">   </w:t>
      </w:r>
      <w:r>
        <w:t>19.00 Énekkari próba</w:t>
      </w:r>
      <w:r w:rsidR="00BB0A66">
        <w:t xml:space="preserve"> </w:t>
      </w:r>
    </w:p>
    <w:p w14:paraId="590E3482" w14:textId="6FAEEB61" w:rsidR="00BB0A66" w:rsidRDefault="00BB0A66" w:rsidP="00BB0A66">
      <w:pPr>
        <w:autoSpaceDE w:val="0"/>
        <w:spacing w:after="0" w:line="240" w:lineRule="auto"/>
        <w:jc w:val="both"/>
      </w:pPr>
      <w:r>
        <w:t xml:space="preserve">10.26. </w:t>
      </w:r>
      <w:r w:rsidR="00D847C4">
        <w:t xml:space="preserve">csütörtök   </w:t>
      </w:r>
      <w:r>
        <w:t>19.00 Biblia kör</w:t>
      </w:r>
    </w:p>
    <w:p w14:paraId="11014369" w14:textId="36493895" w:rsidR="00BB0A66" w:rsidRDefault="00BB0A66" w:rsidP="00BB0A66">
      <w:pPr>
        <w:autoSpaceDE w:val="0"/>
        <w:spacing w:after="0" w:line="240" w:lineRule="auto"/>
        <w:jc w:val="both"/>
      </w:pPr>
      <w:r>
        <w:t xml:space="preserve">10.26. </w:t>
      </w:r>
      <w:r w:rsidR="00D847C4">
        <w:t xml:space="preserve">csütörtök   </w:t>
      </w:r>
      <w:r>
        <w:t>19.00 Virrasztás</w:t>
      </w:r>
    </w:p>
    <w:p w14:paraId="7883C0FF" w14:textId="263EA254" w:rsidR="00BB0A66" w:rsidRDefault="00BB0A66" w:rsidP="00BB0A66">
      <w:pPr>
        <w:autoSpaceDE w:val="0"/>
        <w:spacing w:after="0" w:line="240" w:lineRule="auto"/>
        <w:jc w:val="both"/>
      </w:pPr>
      <w:r>
        <w:t xml:space="preserve">10.29. </w:t>
      </w:r>
      <w:r w:rsidR="00D847C4">
        <w:t xml:space="preserve">vasárnap    </w:t>
      </w:r>
      <w:r>
        <w:t>10.00 Bérmálás</w:t>
      </w:r>
    </w:p>
    <w:p w14:paraId="718FFD21" w14:textId="3D4F7C94" w:rsidR="00BB0A66" w:rsidRDefault="00BB0A66" w:rsidP="00BB0A66">
      <w:pPr>
        <w:autoSpaceDE w:val="0"/>
        <w:spacing w:after="0" w:line="240" w:lineRule="auto"/>
        <w:jc w:val="both"/>
      </w:pPr>
      <w:r>
        <w:t xml:space="preserve">10.30. </w:t>
      </w:r>
      <w:r w:rsidR="00D847C4">
        <w:t xml:space="preserve">hétfő           </w:t>
      </w:r>
      <w:r>
        <w:t xml:space="preserve">19.30 Idősebb házasok csoportja </w:t>
      </w:r>
    </w:p>
    <w:p w14:paraId="3BEEDCFD" w14:textId="0FD1D6DC" w:rsidR="00BB0A66" w:rsidRDefault="00BB0A66" w:rsidP="00BB0A66">
      <w:pPr>
        <w:autoSpaceDE w:val="0"/>
        <w:spacing w:after="0" w:line="240" w:lineRule="auto"/>
        <w:jc w:val="both"/>
      </w:pPr>
      <w:r>
        <w:t xml:space="preserve">11.01. </w:t>
      </w:r>
      <w:r w:rsidR="00D847C4">
        <w:t xml:space="preserve">szerda          </w:t>
      </w:r>
      <w:r>
        <w:t>Mindenszentek ünnepe (18.30)</w:t>
      </w:r>
    </w:p>
    <w:p w14:paraId="55A0B571" w14:textId="0FCCCDBA" w:rsidR="00BB0A66" w:rsidRPr="00AA6B54" w:rsidRDefault="00BB0A66" w:rsidP="00BB0A66">
      <w:pPr>
        <w:autoSpaceDE w:val="0"/>
        <w:spacing w:after="0" w:line="240" w:lineRule="auto"/>
        <w:jc w:val="both"/>
      </w:pPr>
      <w:r>
        <w:t xml:space="preserve">11.02. </w:t>
      </w:r>
      <w:r w:rsidR="00D847C4">
        <w:t xml:space="preserve">csütörtök    </w:t>
      </w:r>
      <w:r>
        <w:t xml:space="preserve">Halottak napja (18.30) </w:t>
      </w:r>
    </w:p>
    <w:p w14:paraId="7951C5D6" w14:textId="77777777" w:rsidR="00BB0A66" w:rsidRPr="00406244" w:rsidRDefault="00BB0A66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249F508" w14:textId="002C608F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27532024"/>
      <w:bookmarkStart w:id="2" w:name="_Hlk130462317"/>
      <w:bookmarkStart w:id="3" w:name="_Hlk131657314"/>
      <w:bookmarkStart w:id="4" w:name="_Hlk136956190"/>
      <w:bookmarkStart w:id="5" w:name="_Hlk144971808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651EB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</w:t>
      </w:r>
      <w:r w:rsidR="00651EBA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Élő Anna</w:t>
      </w:r>
    </w:p>
    <w:p w14:paraId="6A49F611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Pál, Emma, István</w:t>
      </w:r>
    </w:p>
    <w:p w14:paraId="3271D2EE" w14:textId="06741ED6" w:rsidR="00BB0A66" w:rsidRPr="00627D3D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18.30 + Gábor</w:t>
      </w:r>
    </w:p>
    <w:p w14:paraId="53B5BC64" w14:textId="70F0DADD" w:rsidR="00BB0A66" w:rsidRPr="00627D3D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651EBA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élő Anna </w:t>
      </w:r>
    </w:p>
    <w:p w14:paraId="7E09308D" w14:textId="752E3680" w:rsidR="00BB0A66" w:rsidRPr="00627D3D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651EB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18.30 Igeliturgia</w:t>
      </w:r>
    </w:p>
    <w:p w14:paraId="41988476" w14:textId="309E7B5F" w:rsidR="00BB0A66" w:rsidRPr="00D847C4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651EBA">
        <w:rPr>
          <w:rFonts w:ascii="Calibri" w:hAnsi="Calibri" w:cs="Calibri"/>
          <w:sz w:val="22"/>
          <w:szCs w:val="22"/>
        </w:rPr>
        <w:t xml:space="preserve">   </w:t>
      </w:r>
      <w:r w:rsidRPr="00D847C4">
        <w:rPr>
          <w:rFonts w:ascii="Calibri" w:hAnsi="Calibri" w:cs="Calibri"/>
          <w:b/>
          <w:bCs/>
          <w:sz w:val="22"/>
          <w:szCs w:val="22"/>
        </w:rPr>
        <w:t xml:space="preserve">7.00 nem lesz szentmise </w:t>
      </w:r>
    </w:p>
    <w:p w14:paraId="131E8ACC" w14:textId="53954DC8" w:rsidR="00BB0A66" w:rsidRPr="00627D3D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</w:t>
      </w:r>
      <w:r w:rsidR="00651EB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eresztszülők </w:t>
      </w:r>
    </w:p>
    <w:p w14:paraId="15BF651E" w14:textId="77777777" w:rsidR="00BB0A66" w:rsidRPr="00627D3D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18.30 + Eduárd és Gréta</w:t>
      </w:r>
    </w:p>
    <w:p w14:paraId="6A96DB6E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Tünde </w:t>
      </w:r>
    </w:p>
    <w:p w14:paraId="386CF942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7A31AD7" w14:textId="4F2A4FC0" w:rsidR="00BB0A66" w:rsidRPr="00C62BFF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10.24. 12.45 Újköztemető</w:t>
      </w:r>
      <w:r w:rsidR="00275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Sárhegyi András                    </w:t>
      </w:r>
    </w:p>
    <w:p w14:paraId="574976FB" w14:textId="77777777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bookmarkEnd w:id="1"/>
    <w:bookmarkEnd w:id="2"/>
    <w:bookmarkEnd w:id="3"/>
    <w:bookmarkEnd w:id="4"/>
    <w:bookmarkEnd w:id="5"/>
    <w:p w14:paraId="30312C99" w14:textId="77777777" w:rsidR="00780143" w:rsidRDefault="0078014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10BF7A69" w:rsidR="005D06A1" w:rsidRPr="004328A8" w:rsidRDefault="006C5B67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328A8">
        <w:rPr>
          <w:rFonts w:cs="Calibri"/>
          <w:sz w:val="24"/>
          <w:szCs w:val="24"/>
        </w:rPr>
        <w:t xml:space="preserve">A templombővítésre </w:t>
      </w:r>
      <w:r w:rsidR="00802C7F" w:rsidRPr="004328A8">
        <w:rPr>
          <w:rFonts w:cs="Calibri"/>
          <w:sz w:val="24"/>
          <w:szCs w:val="24"/>
        </w:rPr>
        <w:t>10.</w:t>
      </w:r>
      <w:r w:rsidR="00BB0A66">
        <w:rPr>
          <w:rFonts w:cs="Calibri"/>
          <w:sz w:val="24"/>
          <w:szCs w:val="24"/>
        </w:rPr>
        <w:t>20</w:t>
      </w:r>
      <w:r w:rsidRPr="004328A8">
        <w:rPr>
          <w:rFonts w:cs="Calibri"/>
          <w:sz w:val="24"/>
          <w:szCs w:val="24"/>
        </w:rPr>
        <w:t xml:space="preserve">-ig </w:t>
      </w:r>
      <w:r w:rsidR="00BB0A66" w:rsidRPr="00BB0A66">
        <w:rPr>
          <w:rFonts w:cs="Calibri"/>
          <w:b/>
          <w:bCs/>
          <w:sz w:val="24"/>
          <w:szCs w:val="24"/>
        </w:rPr>
        <w:t>6</w:t>
      </w:r>
      <w:r w:rsidR="0097691F" w:rsidRPr="00BB0A66">
        <w:rPr>
          <w:rFonts w:cs="Calibri"/>
          <w:b/>
          <w:bCs/>
          <w:sz w:val="24"/>
          <w:szCs w:val="24"/>
        </w:rPr>
        <w:t>.</w:t>
      </w:r>
      <w:r w:rsidR="00BB0A66" w:rsidRPr="00BB0A66">
        <w:rPr>
          <w:rFonts w:cs="Calibri"/>
          <w:b/>
          <w:bCs/>
          <w:sz w:val="24"/>
          <w:szCs w:val="24"/>
        </w:rPr>
        <w:t>176</w:t>
      </w:r>
      <w:r w:rsidR="00035FEB" w:rsidRPr="00BB0A66">
        <w:rPr>
          <w:rFonts w:cs="Calibri"/>
          <w:b/>
          <w:bCs/>
          <w:sz w:val="24"/>
          <w:szCs w:val="24"/>
        </w:rPr>
        <w:t>.</w:t>
      </w:r>
      <w:r w:rsidR="00760F71" w:rsidRPr="00BB0A66">
        <w:rPr>
          <w:rFonts w:cs="Calibri"/>
          <w:b/>
          <w:bCs/>
          <w:sz w:val="24"/>
          <w:szCs w:val="24"/>
        </w:rPr>
        <w:t>00</w:t>
      </w:r>
      <w:r w:rsidR="00361B5A" w:rsidRPr="00BB0A66">
        <w:rPr>
          <w:rFonts w:cs="Calibri"/>
          <w:b/>
          <w:bCs/>
          <w:sz w:val="24"/>
          <w:szCs w:val="24"/>
        </w:rPr>
        <w:t>0</w:t>
      </w:r>
      <w:r w:rsidR="00361B5A" w:rsidRPr="004328A8">
        <w:rPr>
          <w:rFonts w:cs="Calibri"/>
          <w:b/>
          <w:bCs/>
          <w:sz w:val="24"/>
          <w:szCs w:val="24"/>
        </w:rPr>
        <w:t>,-</w:t>
      </w:r>
      <w:r w:rsidRPr="004328A8">
        <w:rPr>
          <w:rFonts w:cs="Calibri"/>
          <w:b/>
          <w:bCs/>
          <w:sz w:val="24"/>
          <w:szCs w:val="24"/>
        </w:rPr>
        <w:t xml:space="preserve"> Ft</w:t>
      </w:r>
      <w:r w:rsidRPr="004328A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E2231F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  <w:b/>
          <w:bCs/>
        </w:rPr>
        <w:t>Hálásan</w:t>
      </w:r>
      <w:r w:rsidR="00E37C7B" w:rsidRPr="00E2231F">
        <w:rPr>
          <w:rFonts w:cs="Calibri"/>
          <w:b/>
          <w:bCs/>
        </w:rPr>
        <w:t xml:space="preserve"> k</w:t>
      </w:r>
      <w:r w:rsidR="003C2A3A" w:rsidRPr="00E2231F">
        <w:rPr>
          <w:rFonts w:cs="Calibri"/>
          <w:b/>
          <w:bCs/>
        </w:rPr>
        <w:t>öszönöm</w:t>
      </w:r>
      <w:r w:rsidR="005F26E3" w:rsidRPr="00E2231F">
        <w:rPr>
          <w:rFonts w:cs="Calibri"/>
          <w:b/>
          <w:bCs/>
        </w:rPr>
        <w:t xml:space="preserve"> az eddigi </w:t>
      </w:r>
      <w:r w:rsidR="00E37C7B" w:rsidRPr="00E2231F">
        <w:rPr>
          <w:rFonts w:cs="Calibri"/>
          <w:b/>
          <w:bCs/>
        </w:rPr>
        <w:t xml:space="preserve">nagylelkű </w:t>
      </w:r>
      <w:r w:rsidR="005F26E3" w:rsidRPr="00E2231F">
        <w:rPr>
          <w:rFonts w:cs="Calibri"/>
          <w:b/>
          <w:bCs/>
        </w:rPr>
        <w:t>adományokat</w:t>
      </w:r>
      <w:r w:rsidR="00E37C7B" w:rsidRPr="00E2231F">
        <w:rPr>
          <w:rFonts w:cs="Calibri"/>
          <w:b/>
          <w:bCs/>
        </w:rPr>
        <w:t>!</w:t>
      </w:r>
      <w:r w:rsidR="003C2A3A" w:rsidRPr="00E2231F">
        <w:rPr>
          <w:rFonts w:cs="Calibri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3D0D3A8C" w14:textId="0EAA9C29" w:rsidR="00EF2FCD" w:rsidRPr="00E676A6" w:rsidRDefault="00EF2FCD" w:rsidP="006A0BE1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E676A6">
        <w:rPr>
          <w:rFonts w:cs="Calibri"/>
          <w:sz w:val="16"/>
          <w:szCs w:val="16"/>
        </w:rPr>
        <w:t>+++++</w:t>
      </w:r>
    </w:p>
    <w:p w14:paraId="053168FC" w14:textId="77777777" w:rsidR="003D423B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275DEE">
        <w:rPr>
          <w:rFonts w:eastAsia="Times New Roman" w:cs="Calibri"/>
          <w:b/>
          <w:bCs/>
          <w:lang w:eastAsia="hu-HU"/>
        </w:rPr>
        <w:t xml:space="preserve">Kedden a rózsafüzér után igeliturgiát tartunk. </w:t>
      </w:r>
    </w:p>
    <w:p w14:paraId="12F3E593" w14:textId="27550F1C" w:rsidR="00BB0A66" w:rsidRPr="00275DEE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275DEE">
        <w:rPr>
          <w:rFonts w:eastAsia="Times New Roman" w:cs="Calibri"/>
          <w:b/>
          <w:bCs/>
          <w:lang w:eastAsia="hu-HU"/>
        </w:rPr>
        <w:t>Szerdán nem lesz szentmise</w:t>
      </w:r>
      <w:r w:rsidR="00275DEE" w:rsidRPr="00275DEE">
        <w:rPr>
          <w:rFonts w:eastAsia="Times New Roman" w:cs="Calibri"/>
          <w:b/>
          <w:bCs/>
          <w:lang w:eastAsia="hu-HU"/>
        </w:rPr>
        <w:t>!</w:t>
      </w:r>
      <w:r w:rsidRPr="00275DEE">
        <w:rPr>
          <w:rFonts w:eastAsia="Times New Roman" w:cs="Calibri"/>
          <w:b/>
          <w:bCs/>
          <w:lang w:eastAsia="hu-HU"/>
        </w:rPr>
        <w:t xml:space="preserve"> </w:t>
      </w:r>
    </w:p>
    <w:p w14:paraId="5BB1A819" w14:textId="33E7FB89" w:rsidR="007616AA" w:rsidRPr="00E676A6" w:rsidRDefault="007616AA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4D4F1C98" w14:textId="77777777" w:rsidR="00E2231F" w:rsidRPr="000C184E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0C184E">
        <w:rPr>
          <w:rFonts w:eastAsia="Times New Roman" w:cs="Calibri"/>
          <w:b/>
          <w:bCs/>
          <w:lang w:eastAsia="hu-HU"/>
        </w:rPr>
        <w:t>Októberben minden nap 17.45-től</w:t>
      </w:r>
      <w:r w:rsidRPr="00E2231F">
        <w:rPr>
          <w:rFonts w:eastAsia="Times New Roman" w:cs="Calibri"/>
          <w:lang w:eastAsia="hu-HU"/>
        </w:rPr>
        <w:t xml:space="preserve"> imádkozzuk a </w:t>
      </w:r>
      <w:r w:rsidRPr="000C184E">
        <w:rPr>
          <w:rFonts w:eastAsia="Times New Roman" w:cs="Calibri"/>
          <w:b/>
          <w:bCs/>
          <w:lang w:eastAsia="hu-HU"/>
        </w:rPr>
        <w:t xml:space="preserve">rózsafüzért. </w:t>
      </w:r>
    </w:p>
    <w:p w14:paraId="2C245A69" w14:textId="73BDF878" w:rsidR="006A0BE1" w:rsidRPr="004328A8" w:rsidRDefault="006A0BE1" w:rsidP="004328A8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Hívom és várom a testvéreket! </w:t>
      </w:r>
    </w:p>
    <w:p w14:paraId="77F88278" w14:textId="77777777" w:rsidR="006A0BE1" w:rsidRPr="00E2231F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Pr="00E2231F">
        <w:rPr>
          <w:rFonts w:asciiTheme="minorHAnsi" w:hAnsiTheme="minorHAnsi" w:cstheme="minorHAnsi"/>
          <w:b/>
          <w:bCs/>
        </w:rPr>
        <w:t xml:space="preserve">Rózsafüzér imádsága </w:t>
      </w:r>
      <w:r w:rsidRPr="00E2231F">
        <w:rPr>
          <w:rFonts w:asciiTheme="minorHAnsi" w:hAnsiTheme="minorHAnsi" w:cstheme="minorHAnsi"/>
        </w:rPr>
        <w:t xml:space="preserve">elmélkedő imádság. </w:t>
      </w:r>
      <w:r w:rsidRPr="00E2231F">
        <w:rPr>
          <w:rFonts w:cs="Calibri"/>
        </w:rPr>
        <w:t xml:space="preserve">Fontos benne, hogy időt szánunk Istenre. </w:t>
      </w:r>
      <w:r w:rsidRPr="00E2231F">
        <w:rPr>
          <w:rFonts w:asciiTheme="minorHAnsi" w:hAnsiTheme="minorHAnsi" w:cstheme="minorHAnsi"/>
        </w:rPr>
        <w:t xml:space="preserve">Az egyes titkok Jézus életéhez kapcsolódnak. Így Jézusra tekintünk, életéről elmélkedhetünk. Közösségi imádság is, amelyben együtt állunk Isten elé. </w:t>
      </w:r>
    </w:p>
    <w:p w14:paraId="39953EF5" w14:textId="2454602C" w:rsidR="006A7A0C" w:rsidRDefault="006A0BE1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="00E2231F">
        <w:rPr>
          <w:rFonts w:asciiTheme="minorHAnsi" w:hAnsiTheme="minorHAnsi" w:cstheme="minorHAnsi"/>
        </w:rPr>
        <w:t>R</w:t>
      </w:r>
      <w:r w:rsidRPr="00E2231F">
        <w:rPr>
          <w:rFonts w:asciiTheme="minorHAnsi" w:hAnsiTheme="minorHAnsi" w:cstheme="minorHAnsi"/>
        </w:rPr>
        <w:t xml:space="preserve">ózsafüzér </w:t>
      </w:r>
      <w:r w:rsidR="00E2231F">
        <w:rPr>
          <w:rFonts w:asciiTheme="minorHAnsi" w:hAnsiTheme="minorHAnsi" w:cstheme="minorHAnsi"/>
        </w:rPr>
        <w:t>T</w:t>
      </w:r>
      <w:r w:rsidRPr="00E2231F">
        <w:rPr>
          <w:rFonts w:asciiTheme="minorHAnsi" w:hAnsiTheme="minorHAnsi" w:cstheme="minorHAnsi"/>
        </w:rPr>
        <w:t xml:space="preserve">ársulat tagjai azt vállalják, hogy naponta egy tized rózsafüzért imádkoznak, felajánlva azt plébániánkért, közösségünkért, családtagjaiért. </w:t>
      </w:r>
    </w:p>
    <w:p w14:paraId="40E06E57" w14:textId="1C083360" w:rsidR="006E773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+++++</w:t>
      </w:r>
    </w:p>
    <w:p w14:paraId="440EF87C" w14:textId="52745ABE" w:rsidR="00BB0A66" w:rsidRDefault="00BB0A66" w:rsidP="00BB0A66">
      <w:pPr>
        <w:pStyle w:val="Listaszerbekezds"/>
        <w:widowControl/>
        <w:autoSpaceDN/>
        <w:spacing w:after="160" w:line="259" w:lineRule="auto"/>
        <w:ind w:left="0"/>
        <w:jc w:val="both"/>
      </w:pPr>
      <w:bookmarkStart w:id="6" w:name="_Hlk144480954"/>
      <w:r>
        <w:t xml:space="preserve">Az urnatemető bejáratának kiépítése miatt hét közben </w:t>
      </w:r>
      <w:r w:rsidR="00275DEE">
        <w:t xml:space="preserve">a </w:t>
      </w:r>
      <w:r>
        <w:t>főbejárat lezárásra kerül</w:t>
      </w:r>
      <w:r w:rsidR="00275DEE">
        <w:t>.</w:t>
      </w:r>
      <w:r>
        <w:t xml:space="preserve"> </w:t>
      </w:r>
      <w:r w:rsidR="00275DEE">
        <w:t>Köszönöm</w:t>
      </w:r>
      <w:r>
        <w:t xml:space="preserve"> a testvérek megértését! </w:t>
      </w:r>
    </w:p>
    <w:p w14:paraId="489F77CE" w14:textId="189E5917" w:rsidR="00BB0A66" w:rsidRDefault="00BB0A66" w:rsidP="00BB0A66">
      <w:pPr>
        <w:pStyle w:val="Listaszerbekezds"/>
        <w:widowControl/>
        <w:autoSpaceDN/>
        <w:spacing w:after="0" w:line="240" w:lineRule="auto"/>
        <w:ind w:left="0"/>
        <w:jc w:val="both"/>
      </w:pPr>
      <w:r>
        <w:t>+++++</w:t>
      </w:r>
    </w:p>
    <w:p w14:paraId="6FDCEFA3" w14:textId="77777777" w:rsidR="00275DEE" w:rsidRPr="003D423B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D423B">
        <w:rPr>
          <w:rFonts w:eastAsia="Times New Roman" w:cs="Calibri"/>
          <w:sz w:val="24"/>
          <w:szCs w:val="24"/>
          <w:lang w:eastAsia="hu-HU"/>
        </w:rPr>
        <w:t xml:space="preserve">A 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H</w:t>
      </w:r>
      <w:r w:rsidRPr="003D423B">
        <w:rPr>
          <w:rFonts w:eastAsia="Times New Roman" w:cs="Calibri"/>
          <w:sz w:val="24"/>
          <w:szCs w:val="24"/>
          <w:lang w:eastAsia="hu-HU"/>
        </w:rPr>
        <w:t>alottak napja kapcsán az urnatemető látogathatósága miatt október 28-november 3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.</w:t>
      </w:r>
      <w:r w:rsidRPr="003D423B">
        <w:rPr>
          <w:rFonts w:eastAsia="Times New Roman" w:cs="Calibri"/>
          <w:sz w:val="24"/>
          <w:szCs w:val="24"/>
          <w:lang w:eastAsia="hu-HU"/>
        </w:rPr>
        <w:t xml:space="preserve"> között a templomot nap közben is nyitva tartjuk. </w:t>
      </w:r>
    </w:p>
    <w:p w14:paraId="52030440" w14:textId="5BF8B8F8" w:rsidR="00BB0A66" w:rsidRPr="003D423B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D423B">
        <w:rPr>
          <w:rFonts w:eastAsia="Times New Roman" w:cs="Calibri"/>
          <w:sz w:val="24"/>
          <w:szCs w:val="24"/>
          <w:lang w:eastAsia="hu-HU"/>
        </w:rPr>
        <w:t>Kérem, jelentkezzenek azok, akik szívesen vállalnak templom őrzést! Jelentkezés a sekrestyében vagy interneten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.</w:t>
      </w:r>
      <w:r w:rsidRPr="003D423B">
        <w:rPr>
          <w:rFonts w:eastAsia="Times New Roman" w:cs="Calibri"/>
          <w:sz w:val="24"/>
          <w:szCs w:val="24"/>
          <w:lang w:eastAsia="hu-HU"/>
        </w:rPr>
        <w:t xml:space="preserve"> </w:t>
      </w:r>
    </w:p>
    <w:p w14:paraId="3090895C" w14:textId="12EAF8B5" w:rsidR="00BB0A66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15403E00" w14:textId="77777777" w:rsidR="00BB0A66" w:rsidRDefault="00BB0A66" w:rsidP="00BB0A66">
      <w:pPr>
        <w:pStyle w:val="Listaszerbekezds"/>
        <w:widowControl/>
        <w:autoSpaceDN/>
        <w:spacing w:after="160" w:line="259" w:lineRule="auto"/>
        <w:ind w:left="0"/>
        <w:jc w:val="both"/>
      </w:pPr>
    </w:p>
    <w:bookmarkEnd w:id="6"/>
    <w:p w14:paraId="657B3E39" w14:textId="77777777" w:rsidR="00BB0A66" w:rsidRDefault="00BB0A66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9C48F68" w14:textId="77777777" w:rsidR="00802C7F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CEBEFDF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FDA815F" w14:textId="67BD3712" w:rsidR="00802C7F" w:rsidRDefault="00802C7F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7" w:name="_Hlk100857971"/>
    </w:p>
    <w:p w14:paraId="78FE870B" w14:textId="77777777" w:rsidR="00BB0A66" w:rsidRDefault="00BB0A66" w:rsidP="00BB0A66">
      <w:pPr>
        <w:pStyle w:val="Szvegtrzs388"/>
        <w:jc w:val="both"/>
        <w:rPr>
          <w:rFonts w:ascii="Times New Roman" w:hAnsi="Times New Roman"/>
          <w:bCs/>
          <w:sz w:val="22"/>
          <w:szCs w:val="22"/>
        </w:rPr>
      </w:pPr>
      <w:r w:rsidRPr="003A3A03">
        <w:rPr>
          <w:rFonts w:ascii="Times New Roman" w:hAnsi="Times New Roman"/>
          <w:bCs/>
          <w:sz w:val="22"/>
          <w:szCs w:val="22"/>
        </w:rPr>
        <w:t>Egy Istenarc van eltemetve bennem</w:t>
      </w:r>
    </w:p>
    <w:p w14:paraId="039D07C6" w14:textId="77777777" w:rsidR="00507C07" w:rsidRPr="003A3A03" w:rsidRDefault="00507C07" w:rsidP="00BB0A66">
      <w:pPr>
        <w:pStyle w:val="Szvegtrzs388"/>
        <w:jc w:val="both"/>
        <w:rPr>
          <w:rFonts w:ascii="Times New Roman" w:hAnsi="Times New Roman"/>
          <w:bCs/>
          <w:sz w:val="22"/>
          <w:szCs w:val="22"/>
        </w:rPr>
      </w:pPr>
    </w:p>
    <w:p w14:paraId="578FA775" w14:textId="410D8995" w:rsidR="00BB0A66" w:rsidRDefault="00BB0A66" w:rsidP="00BB0A66">
      <w:pPr>
        <w:pStyle w:val="Szvegtrzs38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mai vasárnap missziós vasárnap. Ferenc </w:t>
      </w:r>
      <w:r w:rsidR="00507C07">
        <w:rPr>
          <w:rFonts w:ascii="Times New Roman" w:hAnsi="Times New Roman"/>
          <w:b w:val="0"/>
          <w:sz w:val="22"/>
          <w:szCs w:val="22"/>
        </w:rPr>
        <w:t>pápa üzenetében</w:t>
      </w:r>
      <w:r>
        <w:rPr>
          <w:rFonts w:ascii="Times New Roman" w:hAnsi="Times New Roman"/>
          <w:b w:val="0"/>
          <w:sz w:val="22"/>
          <w:szCs w:val="22"/>
        </w:rPr>
        <w:t xml:space="preserve"> az emmauszi tanítványokat állítja elénk, akik lángoló szívvel és gyors léptekkel sietnek vissza Jeruzsálembe, miután felismerték Jézust a kenyértörésben.  A Jézussal való találkozás újra és újra lángra lobbantja szívünket. </w:t>
      </w:r>
    </w:p>
    <w:p w14:paraId="3D181416" w14:textId="77777777" w:rsidR="00BB0A66" w:rsidRDefault="00BB0A66" w:rsidP="00BB0A66">
      <w:pPr>
        <w:pStyle w:val="Szvegtrzs38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Ma gyermekeink, akik szépen készültek a találkozásra, először veszik magukhoz Krisztus testét. Imádkozzunk értük, és kísérjük életüket továbbra is, mutassunk jó példát számukra keresztény életünkkel! </w:t>
      </w:r>
    </w:p>
    <w:p w14:paraId="5FC76F00" w14:textId="77777777" w:rsidR="00BB0A66" w:rsidRDefault="00BB0A66" w:rsidP="00BB0A66">
      <w:pPr>
        <w:pStyle w:val="Szvegtrzs38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Jézust, mint oly sokszor, tőrbe akarják csalni. Ő pedig, ahogy mindig is, rámutat valami lényegesre a kérdés kapcsán. </w:t>
      </w:r>
    </w:p>
    <w:p w14:paraId="00FA3922" w14:textId="777E6BFC" w:rsidR="00BB0A66" w:rsidRDefault="00BB0A66" w:rsidP="00BB0A66">
      <w:pPr>
        <w:pStyle w:val="Szvegtrzs38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pénzen levő kép a császárhoz kapcsolja a fizetőeszközt, de valamiképpen azt is, aki használja azt. Milyen sokszor halljuk, hogy a magam képére formálom a dolgokat! Nyomot hagyok </w:t>
      </w:r>
      <w:r w:rsidR="00507C07">
        <w:rPr>
          <w:rFonts w:ascii="Times New Roman" w:hAnsi="Times New Roman"/>
          <w:b w:val="0"/>
          <w:sz w:val="22"/>
          <w:szCs w:val="22"/>
        </w:rPr>
        <w:t>egy</w:t>
      </w:r>
      <w:r>
        <w:rPr>
          <w:rFonts w:ascii="Times New Roman" w:hAnsi="Times New Roman"/>
          <w:b w:val="0"/>
          <w:sz w:val="22"/>
          <w:szCs w:val="22"/>
        </w:rPr>
        <w:t xml:space="preserve"> adott dologban, kapcsolatban, munkában. De vajon én kinek a képét viselem? Hogy is olvassuk a teremtéstörténetben? Isten a saját képére alkotta meg az embert. Vagyis – ahogy Reményik Sándor kifejezi versében, egy Istenarc van eltemetve bennem. Ha sikerül felfedeznem, világossá válik, kihez tartozom. Ez biztonságot, megnyugvást, megerősödést ad. </w:t>
      </w:r>
    </w:p>
    <w:p w14:paraId="1A6E7092" w14:textId="77777777" w:rsidR="00BB0A66" w:rsidRPr="00CA1AE7" w:rsidRDefault="00BB0A66" w:rsidP="00BB0A66">
      <w:pPr>
        <w:pStyle w:val="Szvegtrzs38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Adjátok meg, a császárnak, ami a császáré, és Istennek, ami az Istené. Életünkben nem választható szét a világi és az isteni rész. Mindkettőben benne élünk, mindkettő része mindennapjainknak. Ugyanakkor a rajtam átsugárzó Istenarc segíthet másokat, hogy felfedezzék életükben az isteni részt, és kapcsolódjanak hozzá. </w:t>
      </w:r>
    </w:p>
    <w:p w14:paraId="57DEA04C" w14:textId="4F034623" w:rsidR="0099560B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BC3A530" w14:textId="6E362821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170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8014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780143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78014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54C894B2" w:rsidR="001F32D6" w:rsidRPr="00780143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780143">
        <w:rPr>
          <w:rFonts w:ascii="Arial" w:hAnsi="Arial" w:cs="Arial"/>
          <w:color w:val="00B050"/>
          <w:szCs w:val="24"/>
        </w:rPr>
        <w:t xml:space="preserve">Évközi </w:t>
      </w:r>
      <w:r w:rsidR="001F32D6" w:rsidRPr="00780143">
        <w:rPr>
          <w:rFonts w:ascii="Arial" w:hAnsi="Arial" w:cs="Arial"/>
          <w:color w:val="00B050"/>
          <w:szCs w:val="24"/>
        </w:rPr>
        <w:t>2</w:t>
      </w:r>
      <w:r w:rsidR="004D3B2D">
        <w:rPr>
          <w:rFonts w:ascii="Arial" w:hAnsi="Arial" w:cs="Arial"/>
          <w:color w:val="00B050"/>
          <w:szCs w:val="24"/>
        </w:rPr>
        <w:t>9</w:t>
      </w:r>
      <w:r w:rsidRPr="00780143">
        <w:rPr>
          <w:rFonts w:ascii="Arial" w:hAnsi="Arial" w:cs="Arial"/>
          <w:color w:val="00B050"/>
          <w:szCs w:val="24"/>
        </w:rPr>
        <w:t>. vasárnap</w:t>
      </w:r>
      <w:r w:rsidR="00406244" w:rsidRPr="0078014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780143">
        <w:rPr>
          <w:rFonts w:ascii="Arial" w:hAnsi="Arial" w:cs="Arial"/>
          <w:color w:val="00B050"/>
          <w:szCs w:val="24"/>
        </w:rPr>
        <w:t>202</w:t>
      </w:r>
      <w:r w:rsidR="002447D5" w:rsidRPr="00780143">
        <w:rPr>
          <w:rFonts w:ascii="Arial" w:hAnsi="Arial" w:cs="Arial"/>
          <w:color w:val="00B050"/>
          <w:szCs w:val="24"/>
        </w:rPr>
        <w:t>3</w:t>
      </w:r>
      <w:r w:rsidR="00107533" w:rsidRPr="00780143">
        <w:rPr>
          <w:rFonts w:ascii="Arial" w:hAnsi="Arial" w:cs="Arial"/>
          <w:color w:val="00B050"/>
          <w:szCs w:val="24"/>
        </w:rPr>
        <w:t>.</w:t>
      </w:r>
      <w:r w:rsidR="00C25AD8" w:rsidRPr="00780143">
        <w:rPr>
          <w:rFonts w:ascii="Arial" w:hAnsi="Arial" w:cs="Arial"/>
          <w:color w:val="00B050"/>
          <w:szCs w:val="24"/>
        </w:rPr>
        <w:t xml:space="preserve"> </w:t>
      </w:r>
      <w:r w:rsidR="006A0BE1" w:rsidRPr="00780143">
        <w:rPr>
          <w:rFonts w:ascii="Arial" w:hAnsi="Arial" w:cs="Arial"/>
          <w:color w:val="00B050"/>
          <w:szCs w:val="24"/>
        </w:rPr>
        <w:t xml:space="preserve">október </w:t>
      </w:r>
      <w:r w:rsidR="004D3B2D">
        <w:rPr>
          <w:rFonts w:ascii="Arial" w:hAnsi="Arial" w:cs="Arial"/>
          <w:color w:val="00B050"/>
          <w:szCs w:val="24"/>
        </w:rPr>
        <w:t>22</w:t>
      </w:r>
      <w:r w:rsidR="0097691F" w:rsidRPr="00780143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D073" w14:textId="77777777" w:rsidR="00BB0A66" w:rsidRPr="00520E03" w:rsidRDefault="00BB0A66" w:rsidP="00BB0A66">
      <w:pPr>
        <w:pStyle w:val="Szvegtrzs388"/>
        <w:rPr>
          <w:rFonts w:ascii="Comic Sans MS" w:hAnsi="Comic Sans MS"/>
          <w:color w:val="365F91" w:themeColor="accent1" w:themeShade="BF"/>
          <w:sz w:val="20"/>
        </w:rPr>
      </w:pPr>
      <w:r w:rsidRPr="00520E03">
        <w:rPr>
          <w:rFonts w:ascii="Comic Sans MS" w:hAnsi="Comic Sans MS"/>
          <w:color w:val="365F91" w:themeColor="accent1" w:themeShade="BF"/>
        </w:rPr>
        <w:t xml:space="preserve">Hozzád kiáltok, mert te meghallgatsz, Istenem, fordíts felém füledet, hallgasd meg szavam! </w:t>
      </w:r>
      <w:r w:rsidRPr="00520E03">
        <w:rPr>
          <w:rFonts w:ascii="Comic Sans MS" w:hAnsi="Comic Sans MS"/>
          <w:color w:val="365F91" w:themeColor="accent1" w:themeShade="BF"/>
          <w:sz w:val="20"/>
        </w:rPr>
        <w:t>(Zsolt 16)</w:t>
      </w:r>
    </w:p>
    <w:p w14:paraId="7C2566B4" w14:textId="77777777" w:rsidR="00E27FF6" w:rsidRPr="00E27FF6" w:rsidRDefault="00E27FF6" w:rsidP="006A0BE1">
      <w:pPr>
        <w:pStyle w:val="Szvegtrzs385"/>
        <w:rPr>
          <w:rFonts w:ascii="Comic Sans MS" w:hAnsi="Comic Sans MS" w:cs="Comic Sans MS"/>
          <w:color w:val="FF6600"/>
          <w:sz w:val="20"/>
        </w:rPr>
      </w:pPr>
    </w:p>
    <w:p w14:paraId="11AD9299" w14:textId="19720BD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7EBC388" w14:textId="77777777" w:rsidR="000A6AE8" w:rsidRDefault="000A6AE8" w:rsidP="00BB0A66">
      <w:pPr>
        <w:spacing w:after="0" w:line="240" w:lineRule="auto"/>
        <w:jc w:val="both"/>
        <w:rPr>
          <w:u w:val="single"/>
        </w:rPr>
      </w:pPr>
    </w:p>
    <w:p w14:paraId="668FA669" w14:textId="7A451962" w:rsidR="00BB0A66" w:rsidRDefault="00BB0A66" w:rsidP="00BB0A66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45, 1. 4-6 </w:t>
      </w:r>
    </w:p>
    <w:p w14:paraId="2FEFE795" w14:textId="77777777" w:rsidR="00BB0A66" w:rsidRDefault="00BB0A66" w:rsidP="00BB0A66">
      <w:pPr>
        <w:spacing w:after="0" w:line="240" w:lineRule="auto"/>
        <w:jc w:val="both"/>
      </w:pPr>
      <w:r>
        <w:t xml:space="preserve">Én vagyok az Úr és senki más. </w:t>
      </w:r>
    </w:p>
    <w:p w14:paraId="21940603" w14:textId="77777777" w:rsidR="00BB0A66" w:rsidRDefault="00BB0A66" w:rsidP="00BB0A66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1Tessz 1,1-5b </w:t>
      </w:r>
    </w:p>
    <w:p w14:paraId="46B7747C" w14:textId="77777777" w:rsidR="00BB0A66" w:rsidRDefault="00BB0A66" w:rsidP="00BB0A66">
      <w:pPr>
        <w:spacing w:after="0" w:line="240" w:lineRule="auto"/>
        <w:jc w:val="both"/>
      </w:pPr>
      <w:r>
        <w:t xml:space="preserve">Jól tudjátok, hogy választottak vagytok. </w:t>
      </w:r>
    </w:p>
    <w:p w14:paraId="6748E037" w14:textId="77777777" w:rsidR="000A6AE8" w:rsidRDefault="00BB0A66" w:rsidP="00BB0A66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22, 15-21 </w:t>
      </w:r>
    </w:p>
    <w:p w14:paraId="06FC9942" w14:textId="3AB906DB" w:rsidR="00BB0A66" w:rsidRDefault="00BB0A66" w:rsidP="00BB0A66">
      <w:pPr>
        <w:spacing w:after="0" w:line="240" w:lineRule="auto"/>
        <w:jc w:val="both"/>
      </w:pPr>
      <w:r>
        <w:t xml:space="preserve">Adjátok meg a császárnak, ami a császáré, és Istennek, ami az Istené! </w:t>
      </w:r>
    </w:p>
    <w:p w14:paraId="29527405" w14:textId="77777777" w:rsidR="00664BA1" w:rsidRDefault="00664BA1" w:rsidP="00BB0A66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27E1" w14:textId="77777777" w:rsidR="001B65E8" w:rsidRDefault="001B65E8">
      <w:pPr>
        <w:spacing w:after="0" w:line="240" w:lineRule="auto"/>
      </w:pPr>
      <w:r>
        <w:separator/>
      </w:r>
    </w:p>
  </w:endnote>
  <w:endnote w:type="continuationSeparator" w:id="0">
    <w:p w14:paraId="0581DCB8" w14:textId="77777777" w:rsidR="001B65E8" w:rsidRDefault="001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1161" w14:textId="77777777" w:rsidR="001B65E8" w:rsidRDefault="001B65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4622C" w14:textId="77777777" w:rsidR="001B65E8" w:rsidRDefault="001B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DEE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574F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47C4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2023-09-15T12:46:00Z</cp:lastPrinted>
  <dcterms:created xsi:type="dcterms:W3CDTF">2023-10-20T12:36:00Z</dcterms:created>
  <dcterms:modified xsi:type="dcterms:W3CDTF">2023-10-20T12:36:00Z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