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631DFBB9" w14:textId="77777777" w:rsidR="00B33C80" w:rsidRPr="00EC0377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FF0000"/>
          <w:sz w:val="16"/>
          <w:szCs w:val="16"/>
        </w:rPr>
      </w:pPr>
      <w:bookmarkStart w:id="0" w:name="_Hlk165629393"/>
      <w:bookmarkStart w:id="1" w:name="_Hlk166738343"/>
    </w:p>
    <w:bookmarkEnd w:id="0"/>
    <w:bookmarkEnd w:id="1"/>
    <w:p w14:paraId="3CE904C9" w14:textId="2BC5D688" w:rsidR="00883DE1" w:rsidRPr="00EC0377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46C5E864" w14:textId="77777777" w:rsidR="00EC0377" w:rsidRDefault="00EC0377" w:rsidP="00EC0377">
      <w:pPr>
        <w:autoSpaceDE w:val="0"/>
        <w:spacing w:after="0" w:line="240" w:lineRule="auto"/>
        <w:jc w:val="both"/>
      </w:pPr>
      <w:bookmarkStart w:id="2" w:name="_Hlk170973298"/>
      <w:r>
        <w:t>04.22 10.00 Baba-mama kör</w:t>
      </w:r>
    </w:p>
    <w:p w14:paraId="4258D3F4" w14:textId="566222BE" w:rsidR="007475B7" w:rsidRDefault="007475B7" w:rsidP="00EC0377">
      <w:pPr>
        <w:autoSpaceDE w:val="0"/>
        <w:spacing w:after="0" w:line="240" w:lineRule="auto"/>
        <w:jc w:val="both"/>
      </w:pPr>
      <w:r>
        <w:t>04.27. IRGALMASSÁG VASÁRNAPJA</w:t>
      </w:r>
    </w:p>
    <w:p w14:paraId="31712776" w14:textId="77777777" w:rsidR="00EC0377" w:rsidRDefault="00EC0377" w:rsidP="00EC0377">
      <w:pPr>
        <w:autoSpaceDE w:val="0"/>
        <w:spacing w:after="0" w:line="240" w:lineRule="auto"/>
        <w:jc w:val="both"/>
      </w:pPr>
      <w:r>
        <w:t>04.28. 17.00 Elsőáldozók csoportja</w:t>
      </w:r>
    </w:p>
    <w:p w14:paraId="5D039941" w14:textId="77777777" w:rsidR="00EC0377" w:rsidRDefault="00EC0377" w:rsidP="00EC0377">
      <w:pPr>
        <w:autoSpaceDE w:val="0"/>
        <w:spacing w:after="0" w:line="240" w:lineRule="auto"/>
        <w:jc w:val="both"/>
      </w:pPr>
      <w:r>
        <w:t>04.28. 19.30 Idősebb házasok csoportja</w:t>
      </w:r>
    </w:p>
    <w:p w14:paraId="6E1B4613" w14:textId="77777777" w:rsidR="00EC0377" w:rsidRDefault="00EC0377" w:rsidP="00EC0377">
      <w:pPr>
        <w:autoSpaceDE w:val="0"/>
        <w:spacing w:after="0" w:line="240" w:lineRule="auto"/>
        <w:jc w:val="both"/>
      </w:pPr>
      <w:r>
        <w:t>04.29. 10.00 Baba-mama kör</w:t>
      </w:r>
    </w:p>
    <w:p w14:paraId="6B47128D" w14:textId="1559B136" w:rsidR="007475B7" w:rsidRDefault="007475B7" w:rsidP="00EC0377">
      <w:pPr>
        <w:autoSpaceDE w:val="0"/>
        <w:spacing w:after="0" w:line="240" w:lineRule="auto"/>
        <w:jc w:val="both"/>
      </w:pPr>
      <w:r>
        <w:t>04.30. 19.00 Kóruspróba</w:t>
      </w:r>
    </w:p>
    <w:p w14:paraId="65A15B80" w14:textId="6249BD47" w:rsidR="007475B7" w:rsidRDefault="007475B7" w:rsidP="00EC0377">
      <w:pPr>
        <w:autoSpaceDE w:val="0"/>
        <w:spacing w:after="0" w:line="240" w:lineRule="auto"/>
        <w:jc w:val="both"/>
      </w:pPr>
      <w:r>
        <w:t>05.01. Plébániai kirándulás</w:t>
      </w:r>
    </w:p>
    <w:p w14:paraId="11188B0F" w14:textId="0DF9823F" w:rsidR="007475B7" w:rsidRPr="00910160" w:rsidRDefault="007475B7" w:rsidP="00EC0377">
      <w:pPr>
        <w:autoSpaceDE w:val="0"/>
        <w:spacing w:after="0" w:line="240" w:lineRule="auto"/>
        <w:jc w:val="both"/>
      </w:pPr>
      <w:r>
        <w:t>05.02. 18.00 Gitáros kórus próba</w:t>
      </w:r>
    </w:p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1B1F6E39" w:rsidR="006155A9" w:rsidRPr="00EC0377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templomi események </w:t>
      </w:r>
    </w:p>
    <w:p w14:paraId="4DBD9E70" w14:textId="77777777" w:rsidR="00EC0377" w:rsidRPr="00AD4A10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hálából</w:t>
      </w:r>
    </w:p>
    <w:p w14:paraId="7E740D78" w14:textId="67DAA97A" w:rsidR="00EC0377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Plébániánkért</w:t>
      </w:r>
    </w:p>
    <w:p w14:paraId="4535AC2E" w14:textId="263BA301" w:rsidR="00EC0377" w:rsidRPr="004B2EB2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</w:p>
    <w:p w14:paraId="371B36A8" w14:textId="03DB2FE1" w:rsidR="00EC0377" w:rsidRPr="00B01351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</w:t>
      </w:r>
      <w:r w:rsidR="007475B7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9.00 + Szabina, László</w:t>
      </w:r>
    </w:p>
    <w:p w14:paraId="2A0C8B9F" w14:textId="77777777" w:rsidR="00EC0377" w:rsidRPr="00627D3D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Ferenc</w:t>
      </w:r>
    </w:p>
    <w:p w14:paraId="3E551C44" w14:textId="49AD097F" w:rsidR="00EC0377" w:rsidRPr="00B8497E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7475B7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 xml:space="preserve">7.00 </w:t>
      </w:r>
    </w:p>
    <w:p w14:paraId="622A3DCF" w14:textId="000D1DBD" w:rsidR="00EC0377" w:rsidRPr="00627D3D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 Igeliturgia</w:t>
      </w:r>
    </w:p>
    <w:p w14:paraId="099217A1" w14:textId="6B97C321" w:rsidR="00EC0377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="007475B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Áprilisban elhunytakért  </w:t>
      </w:r>
    </w:p>
    <w:p w14:paraId="44A11E68" w14:textId="17A2E041" w:rsidR="00EC0377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</w:p>
    <w:p w14:paraId="741847FB" w14:textId="77777777" w:rsidR="00EC0377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27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8.45 + Rozália</w:t>
      </w:r>
    </w:p>
    <w:p w14:paraId="628E5DF8" w14:textId="1CF6D254" w:rsidR="00EC0377" w:rsidRPr="00B01351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+ nagyszülők, édesapa, testvér</w:t>
      </w:r>
    </w:p>
    <w:bookmarkEnd w:id="3"/>
    <w:p w14:paraId="0AB7E19E" w14:textId="1478C53A" w:rsidR="00EC0377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Hálából 50. házassági évfordulón </w:t>
      </w:r>
    </w:p>
    <w:p w14:paraId="558CF2D5" w14:textId="77777777" w:rsidR="007475B7" w:rsidRDefault="007475B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571ACD" w14:textId="6A2F6EE4" w:rsidR="00EC0377" w:rsidRPr="00910160" w:rsidRDefault="00EC0377" w:rsidP="00EC0377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10160">
        <w:rPr>
          <w:rFonts w:ascii="Calibri" w:hAnsi="Calibri" w:cs="Calibri"/>
          <w:b/>
          <w:bCs/>
          <w:sz w:val="22"/>
          <w:szCs w:val="22"/>
        </w:rPr>
        <w:t xml:space="preserve">Temetés: </w:t>
      </w:r>
      <w:r w:rsidRPr="00910160">
        <w:rPr>
          <w:rFonts w:ascii="Calibri" w:hAnsi="Calibri" w:cs="Calibri"/>
          <w:sz w:val="22"/>
          <w:szCs w:val="22"/>
        </w:rPr>
        <w:t>04.22. 10.45 Újköztemető</w:t>
      </w:r>
      <w:r w:rsidR="007475B7">
        <w:rPr>
          <w:rFonts w:ascii="Calibri" w:hAnsi="Calibri" w:cs="Calibri"/>
          <w:sz w:val="22"/>
          <w:szCs w:val="22"/>
        </w:rPr>
        <w:t xml:space="preserve"> </w:t>
      </w:r>
      <w:r w:rsidRPr="00910160">
        <w:rPr>
          <w:rFonts w:ascii="Calibri" w:hAnsi="Calibri" w:cs="Calibri"/>
          <w:sz w:val="22"/>
          <w:szCs w:val="22"/>
        </w:rPr>
        <w:t>/</w:t>
      </w:r>
      <w:r w:rsidR="007475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Szöllősy Sándorné</w:t>
      </w:r>
      <w:r w:rsidRPr="00910160">
        <w:rPr>
          <w:rFonts w:ascii="Calibri" w:hAnsi="Calibri" w:cs="Calibri"/>
          <w:sz w:val="22"/>
          <w:szCs w:val="22"/>
        </w:rPr>
        <w:t xml:space="preserve"> </w:t>
      </w:r>
    </w:p>
    <w:p w14:paraId="656A5CF6" w14:textId="4D97CC21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02C242FD" w14:textId="3C7D3A0F" w:rsidR="004A01E0" w:rsidRDefault="004A01E0" w:rsidP="004A01E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48B7E2D9" w14:textId="108A9919" w:rsidR="00E22603" w:rsidRPr="00F900EE" w:rsidRDefault="007D6DE3" w:rsidP="005D247B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4" w:name="_Hlk186728696"/>
      <w:bookmarkStart w:id="5" w:name="_Hlk187903881"/>
      <w:r>
        <w:rPr>
          <w:rFonts w:cs="Calibri"/>
          <w:lang w:eastAsia="hu-HU"/>
        </w:rPr>
        <w:br w:type="column"/>
      </w:r>
      <w:bookmarkEnd w:id="4"/>
      <w:bookmarkEnd w:id="5"/>
    </w:p>
    <w:p w14:paraId="7F2A0551" w14:textId="77777777" w:rsidR="0041075C" w:rsidRPr="00BE1272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EC0377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25944C6F" w14:textId="77777777" w:rsidR="007475B7" w:rsidRDefault="007475B7" w:rsidP="00EC03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6" w:name="_Hlk190930652"/>
      <w:bookmarkStart w:id="7" w:name="_Hlk187903923"/>
      <w:bookmarkStart w:id="8" w:name="_Hlk188509377"/>
      <w:bookmarkStart w:id="9" w:name="_Hlk186728747"/>
      <w:bookmarkStart w:id="10" w:name="_Hlk163218095"/>
      <w:bookmarkStart w:id="11" w:name="_Hlk151623183"/>
      <w:bookmarkStart w:id="12" w:name="_Hlk160114809"/>
    </w:p>
    <w:p w14:paraId="2EFD1EB1" w14:textId="41DF10CC" w:rsidR="00EC0377" w:rsidRPr="007475B7" w:rsidRDefault="00EC0377" w:rsidP="00EC03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475B7">
        <w:rPr>
          <w:rFonts w:eastAsia="Times New Roman" w:cs="Calibri"/>
          <w:sz w:val="24"/>
          <w:szCs w:val="24"/>
          <w:lang w:eastAsia="hu-HU"/>
        </w:rPr>
        <w:t xml:space="preserve">Április 27-én, irgalmasság vasárnapján, 15 órakor elimádkozzuk az irgalmasság rózsafüzérét. </w:t>
      </w:r>
    </w:p>
    <w:p w14:paraId="3F8F3941" w14:textId="2A75D136" w:rsidR="00EC0377" w:rsidRPr="007475B7" w:rsidRDefault="00EC0377" w:rsidP="00EC037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bookmarkStart w:id="13" w:name="_Hlk188509401"/>
      <w:r w:rsidRPr="007475B7">
        <w:rPr>
          <w:rFonts w:cs="Calibri"/>
          <w:sz w:val="24"/>
          <w:szCs w:val="24"/>
        </w:rPr>
        <w:t>+++++</w:t>
      </w:r>
    </w:p>
    <w:bookmarkEnd w:id="13"/>
    <w:p w14:paraId="74943AFE" w14:textId="77777777" w:rsidR="00EC0377" w:rsidRPr="007475B7" w:rsidRDefault="00EC0377" w:rsidP="00EC037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7475B7">
        <w:rPr>
          <w:rFonts w:cs="Calibri"/>
          <w:sz w:val="24"/>
          <w:szCs w:val="24"/>
        </w:rPr>
        <w:t xml:space="preserve">Hálásan köszönöm az ünnep szép lebonyolításában kapott segítséget. A takarításban, a templomkert rendberakásában, a ministránsok, az énekkar szolgálatában, a liturgiák előkészítésében! </w:t>
      </w:r>
    </w:p>
    <w:p w14:paraId="0AA9CBD3" w14:textId="600753E7" w:rsidR="00EC0377" w:rsidRPr="007475B7" w:rsidRDefault="00EC0377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hu-HU"/>
        </w:rPr>
      </w:pPr>
      <w:r w:rsidRPr="007475B7">
        <w:rPr>
          <w:rFonts w:eastAsia="Times New Roman" w:cs="Calibri"/>
          <w:sz w:val="24"/>
          <w:szCs w:val="24"/>
          <w:lang w:eastAsia="hu-HU"/>
        </w:rPr>
        <w:t>+++++</w:t>
      </w:r>
      <w:bookmarkEnd w:id="6"/>
      <w:bookmarkEnd w:id="7"/>
      <w:bookmarkEnd w:id="8"/>
      <w:bookmarkEnd w:id="9"/>
    </w:p>
    <w:p w14:paraId="23B9EC18" w14:textId="323732EF" w:rsidR="004433C4" w:rsidRPr="007475B7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475B7">
        <w:rPr>
          <w:rFonts w:eastAsia="Times New Roman" w:cs="Calibri"/>
          <w:b/>
          <w:bCs/>
          <w:sz w:val="24"/>
          <w:szCs w:val="24"/>
          <w:lang w:eastAsia="hu-HU"/>
        </w:rPr>
        <w:t>Május 1-jén</w:t>
      </w:r>
      <w:r w:rsidRPr="007475B7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7475B7">
        <w:rPr>
          <w:rFonts w:eastAsia="Times New Roman" w:cs="Calibri"/>
          <w:b/>
          <w:bCs/>
          <w:sz w:val="24"/>
          <w:szCs w:val="24"/>
          <w:lang w:eastAsia="hu-HU"/>
        </w:rPr>
        <w:t>plébániai kirándulást</w:t>
      </w:r>
      <w:r w:rsidRPr="007475B7">
        <w:rPr>
          <w:rFonts w:eastAsia="Times New Roman" w:cs="Calibri"/>
          <w:sz w:val="24"/>
          <w:szCs w:val="24"/>
          <w:lang w:eastAsia="hu-HU"/>
        </w:rPr>
        <w:t xml:space="preserve"> szervezünk Bakonybél-Veszprém útvonalra. </w:t>
      </w:r>
    </w:p>
    <w:p w14:paraId="2EA31FB9" w14:textId="77777777" w:rsidR="004433C4" w:rsidRPr="007475B7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475B7">
        <w:rPr>
          <w:rFonts w:eastAsia="Times New Roman" w:cs="Calibri"/>
          <w:sz w:val="24"/>
          <w:szCs w:val="24"/>
          <w:lang w:eastAsia="hu-HU"/>
        </w:rPr>
        <w:t xml:space="preserve">Az autóbusz 7.00-kor indul. Hazaérkezés 19 óra körül. </w:t>
      </w:r>
    </w:p>
    <w:p w14:paraId="4304CF3A" w14:textId="77777777" w:rsidR="004433C4" w:rsidRPr="007475B7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475B7">
        <w:rPr>
          <w:rFonts w:eastAsia="Times New Roman" w:cs="Calibri"/>
          <w:sz w:val="24"/>
          <w:szCs w:val="24"/>
          <w:lang w:eastAsia="hu-HU"/>
        </w:rPr>
        <w:t xml:space="preserve">11.00 Szentmise Bakonybélben. Ebéd a hozottból. </w:t>
      </w:r>
    </w:p>
    <w:p w14:paraId="2A8EC7CD" w14:textId="606FBB16" w:rsidR="004433C4" w:rsidRPr="007475B7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475B7">
        <w:rPr>
          <w:rFonts w:eastAsia="Times New Roman" w:cs="Calibri"/>
          <w:sz w:val="24"/>
          <w:szCs w:val="24"/>
          <w:lang w:eastAsia="hu-HU"/>
        </w:rPr>
        <w:t xml:space="preserve">14 óráig lehetőség </w:t>
      </w:r>
      <w:r w:rsidR="006272B7" w:rsidRPr="007475B7">
        <w:rPr>
          <w:rFonts w:eastAsia="Times New Roman" w:cs="Calibri"/>
          <w:sz w:val="24"/>
          <w:szCs w:val="24"/>
          <w:lang w:eastAsia="hu-HU"/>
        </w:rPr>
        <w:t xml:space="preserve">lesz </w:t>
      </w:r>
      <w:r w:rsidRPr="007475B7">
        <w:rPr>
          <w:rFonts w:eastAsia="Times New Roman" w:cs="Calibri"/>
          <w:sz w:val="24"/>
          <w:szCs w:val="24"/>
          <w:lang w:eastAsia="hu-HU"/>
        </w:rPr>
        <w:t xml:space="preserve">az arborétum megtekintésére vagy séta Szent Gellért kápolnájához. </w:t>
      </w:r>
    </w:p>
    <w:p w14:paraId="4293D43F" w14:textId="39691F8C" w:rsidR="004433C4" w:rsidRPr="007475B7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475B7">
        <w:rPr>
          <w:rFonts w:eastAsia="Times New Roman" w:cs="Calibri"/>
          <w:sz w:val="24"/>
          <w:szCs w:val="24"/>
          <w:lang w:eastAsia="hu-HU"/>
        </w:rPr>
        <w:t xml:space="preserve">15.00 Veszprémi, Bazilika Bódi </w:t>
      </w:r>
      <w:r w:rsidR="006272B7" w:rsidRPr="007475B7">
        <w:rPr>
          <w:rFonts w:eastAsia="Times New Roman" w:cs="Calibri"/>
          <w:sz w:val="24"/>
          <w:szCs w:val="24"/>
          <w:lang w:eastAsia="hu-HU"/>
        </w:rPr>
        <w:t>M</w:t>
      </w:r>
      <w:r w:rsidRPr="007475B7">
        <w:rPr>
          <w:rFonts w:eastAsia="Times New Roman" w:cs="Calibri"/>
          <w:sz w:val="24"/>
          <w:szCs w:val="24"/>
          <w:lang w:eastAsia="hu-HU"/>
        </w:rPr>
        <w:t xml:space="preserve">ária Magdolna emlékhely, májusi litánia. </w:t>
      </w:r>
    </w:p>
    <w:p w14:paraId="01E91785" w14:textId="77777777" w:rsidR="007475B7" w:rsidRDefault="004433C4" w:rsidP="00904F41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475B7">
        <w:rPr>
          <w:rFonts w:eastAsia="Times New Roman" w:cs="Calibri"/>
          <w:sz w:val="24"/>
          <w:szCs w:val="24"/>
          <w:lang w:eastAsia="hu-HU"/>
        </w:rPr>
        <w:t xml:space="preserve">Jelentkezés a sekrestyében vagy interneten. </w:t>
      </w:r>
    </w:p>
    <w:p w14:paraId="4E3F4647" w14:textId="77777777" w:rsidR="007475B7" w:rsidRDefault="007475B7" w:rsidP="00904F41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 busz költsége 8000,- Ft.</w:t>
      </w:r>
    </w:p>
    <w:p w14:paraId="5F1B03B1" w14:textId="056C62FF" w:rsidR="004433C4" w:rsidRPr="007475B7" w:rsidRDefault="007475B7" w:rsidP="00904F41">
      <w:pPr>
        <w:shd w:val="clear" w:color="auto" w:fill="FFFFFF"/>
        <w:spacing w:after="0" w:line="240" w:lineRule="auto"/>
        <w:jc w:val="both"/>
        <w:rPr>
          <w:b/>
          <w:bCs/>
          <w:color w:val="7030A0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hu-HU"/>
        </w:rPr>
        <w:t>++++++</w:t>
      </w:r>
      <w:r w:rsidR="004433C4" w:rsidRPr="007475B7">
        <w:rPr>
          <w:b/>
          <w:bCs/>
          <w:color w:val="7030A0"/>
          <w:sz w:val="24"/>
          <w:szCs w:val="24"/>
        </w:rPr>
        <w:br w:type="page"/>
      </w:r>
    </w:p>
    <w:p w14:paraId="49C0B181" w14:textId="77777777" w:rsidR="004433C4" w:rsidRDefault="004433C4" w:rsidP="00185E19">
      <w:pPr>
        <w:spacing w:after="0" w:line="240" w:lineRule="auto"/>
        <w:jc w:val="both"/>
        <w:rPr>
          <w:b/>
          <w:bCs/>
          <w:color w:val="7030A0"/>
          <w:sz w:val="20"/>
          <w:szCs w:val="20"/>
        </w:rPr>
      </w:pPr>
    </w:p>
    <w:bookmarkEnd w:id="10"/>
    <w:bookmarkEnd w:id="11"/>
    <w:bookmarkEnd w:id="12"/>
    <w:p w14:paraId="4B2E0026" w14:textId="77777777" w:rsidR="00F4457C" w:rsidRDefault="00F4457C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</w:p>
    <w:p w14:paraId="402B0FAF" w14:textId="587CEA1B" w:rsidR="00107533" w:rsidRPr="00EC0377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EC03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3FA3A33D" w14:textId="77777777" w:rsidR="00601554" w:rsidRDefault="00601554" w:rsidP="00EC0377">
      <w:pPr>
        <w:pStyle w:val="Szvegtrzs"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bookmarkStart w:id="14" w:name="_Hlk100857971"/>
    </w:p>
    <w:p w14:paraId="698A7776" w14:textId="6517083B" w:rsidR="00EC0377" w:rsidRPr="00601554" w:rsidRDefault="00EC0377" w:rsidP="00EC0377">
      <w:pPr>
        <w:pStyle w:val="Szvegtrzs"/>
        <w:spacing w:after="0" w:line="240" w:lineRule="auto"/>
        <w:jc w:val="both"/>
        <w:textAlignment w:val="auto"/>
        <w:rPr>
          <w:b/>
          <w:bCs/>
          <w:sz w:val="26"/>
          <w:szCs w:val="26"/>
        </w:rPr>
      </w:pPr>
      <w:r w:rsidRPr="00601554">
        <w:rPr>
          <w:b/>
          <w:bCs/>
          <w:sz w:val="26"/>
          <w:szCs w:val="26"/>
        </w:rPr>
        <w:t>Találkoztam az élő Jézussal</w:t>
      </w:r>
    </w:p>
    <w:p w14:paraId="193F964C" w14:textId="77777777" w:rsidR="00601554" w:rsidRPr="008D432B" w:rsidRDefault="00601554" w:rsidP="00EC0377">
      <w:pPr>
        <w:pStyle w:val="Szvegtrzs"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</w:p>
    <w:p w14:paraId="0015CC1B" w14:textId="26C05EE2" w:rsidR="00EC0377" w:rsidRPr="00514448" w:rsidRDefault="00EC0377" w:rsidP="00EC0377">
      <w:pPr>
        <w:pStyle w:val="Szvegtrzs"/>
        <w:spacing w:after="0" w:line="240" w:lineRule="auto"/>
        <w:jc w:val="both"/>
        <w:textAlignment w:val="auto"/>
      </w:pPr>
      <w:r w:rsidRPr="00514448">
        <w:t>Az asszonyok a hét első napjának reggelén a sírhoz mennek, hogy befejezzék a félbe maradt temetést, a holttest</w:t>
      </w:r>
      <w:r w:rsidR="00601554">
        <w:t xml:space="preserve"> megkenését</w:t>
      </w:r>
      <w:r w:rsidRPr="00514448">
        <w:t xml:space="preserve">. De a sírt üresen találják. A reakciók vegyesek. Hiszik is meg nem is, amit az angyal mondott. </w:t>
      </w:r>
      <w:r>
        <w:t>H</w:t>
      </w:r>
      <w:r w:rsidRPr="00514448">
        <w:t xml:space="preserve">írt adnak a tanítványoknak. Benedek pápa így fogalmaz: „az üres sír, mint olyan, természetesen nem bizonyíthatja a feltámadást, ugyanakkor szükséges feltétele a hitnek, hiszen ez éppen a testre és ennek révén az egész személyre vonatkozik.” A valódi hit a Jézussal való találkozásban valósul meg. </w:t>
      </w:r>
    </w:p>
    <w:p w14:paraId="5F43C853" w14:textId="77777777" w:rsidR="00EC0377" w:rsidRPr="00514448" w:rsidRDefault="00EC0377" w:rsidP="00EC0377">
      <w:pPr>
        <w:pStyle w:val="Szvegtrzs"/>
        <w:spacing w:after="0" w:line="240" w:lineRule="auto"/>
        <w:jc w:val="both"/>
        <w:textAlignment w:val="auto"/>
      </w:pPr>
      <w:r w:rsidRPr="00514448">
        <w:t xml:space="preserve">Ha ezt a mai korra vonatkoztatjuk, a liturgiában való részvételünk önmagában kevés. </w:t>
      </w:r>
      <w:r w:rsidRPr="0019784B">
        <w:rPr>
          <w:b/>
          <w:bCs/>
        </w:rPr>
        <w:t>Szükségünk van a Jézussal való személyes találkozásra</w:t>
      </w:r>
      <w:r w:rsidRPr="00514448">
        <w:t xml:space="preserve">. Hogyan valósulhat ez meg? Úgy, hogy időről időre lelassítunk, megállunk. Ilyen alkalom minden ünnep, és ilyen lehetőség a vasárnap is. </w:t>
      </w:r>
    </w:p>
    <w:p w14:paraId="466911EA" w14:textId="76B5FD5B" w:rsidR="00EC0377" w:rsidRPr="00514448" w:rsidRDefault="00EC0377" w:rsidP="00EC0377">
      <w:pPr>
        <w:pStyle w:val="Szvegtrzs"/>
        <w:spacing w:after="0" w:line="240" w:lineRule="auto"/>
        <w:jc w:val="both"/>
        <w:textAlignment w:val="auto"/>
      </w:pPr>
      <w:r w:rsidRPr="00514448">
        <w:t>Ehhez persze ki kell lépnem a megszokottból. Mintegy el kell futnom, Péterrel és Jánossal, az üres sírhoz. A húsvét ünnepe remélhetőleg útnak indít. Segít, hogy találkozzam a Feltámadottal. Ha megtapasztalom a csendben közelségét, akkor újra és újra keresni fogom az alkalmat. Akkor</w:t>
      </w:r>
      <w:r w:rsidR="00E21BD1">
        <w:t xml:space="preserve"> ismételten</w:t>
      </w:r>
      <w:r w:rsidRPr="00514448">
        <w:t xml:space="preserve"> lesz erőm kilépni a hétköznapok rohanásából. </w:t>
      </w:r>
    </w:p>
    <w:p w14:paraId="47E1057D" w14:textId="77777777" w:rsidR="00EC0377" w:rsidRPr="00514448" w:rsidRDefault="00EC0377" w:rsidP="00EC0377">
      <w:pPr>
        <w:pStyle w:val="Szvegtrzs"/>
        <w:spacing w:after="0" w:line="240" w:lineRule="auto"/>
        <w:jc w:val="both"/>
        <w:textAlignment w:val="auto"/>
      </w:pPr>
      <w:r w:rsidRPr="00514448">
        <w:t xml:space="preserve">Szentévünk a remény éve. Reményünk alapja pedig Jézus feltámadása. Erősítsük hát reményünket a Vele való találkozással! </w:t>
      </w:r>
    </w:p>
    <w:p w14:paraId="1CE67C43" w14:textId="182AE605" w:rsidR="00F8138B" w:rsidRDefault="00F8138B" w:rsidP="00EC0377">
      <w:pPr>
        <w:pStyle w:val="Szvegtrzs3133"/>
        <w:jc w:val="both"/>
        <w:rPr>
          <w:rFonts w:ascii="Times New Roman" w:hAnsi="Times New Roman" w:cs="Times New Roman"/>
          <w:bCs/>
          <w:szCs w:val="24"/>
        </w:rPr>
      </w:pPr>
    </w:p>
    <w:p w14:paraId="11B2FAA6" w14:textId="5857A4F2" w:rsidR="002A6DBB" w:rsidRPr="00D66439" w:rsidRDefault="00D66439" w:rsidP="00D66439">
      <w:pPr>
        <w:pStyle w:val="Szvegtrzs3128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 w:cs="Harlow Solid Italic"/>
        </w:rPr>
        <w:t>A rákosfalvai plébánia hírlevele bels</w:t>
      </w:r>
      <w:r w:rsidRPr="00FC12D0">
        <w:rPr>
          <w:rFonts w:ascii="Calibri" w:hAnsi="Calibri" w:cs="Calibri"/>
        </w:rPr>
        <w:t>ő</w:t>
      </w:r>
      <w:r w:rsidRPr="00FC12D0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/>
        </w:rPr>
        <w:t xml:space="preserve">Számlaszámunk: CIB </w:t>
      </w:r>
      <w:r w:rsidR="008329B3">
        <w:rPr>
          <w:rFonts w:ascii="Lucida Handwriting" w:hAnsi="Lucida Handwriting"/>
        </w:rPr>
        <w:t>B</w:t>
      </w:r>
      <w:r w:rsidRPr="00FC12D0">
        <w:rPr>
          <w:rFonts w:ascii="Lucida Handwriting" w:hAnsi="Lucida Handwriting"/>
        </w:rPr>
        <w:t>ank</w:t>
      </w:r>
    </w:p>
    <w:p w14:paraId="654B480C" w14:textId="1FB76849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FC12D0">
        <w:rPr>
          <w:rFonts w:ascii="Comic Sans MS" w:hAnsi="Comic Sans MS"/>
          <w:b/>
          <w:bCs/>
          <w:sz w:val="24"/>
          <w:szCs w:val="24"/>
        </w:rPr>
        <w:t>m</w:t>
      </w:r>
      <w:r w:rsidRPr="00FC12D0">
        <w:rPr>
          <w:rFonts w:ascii="Comic Sans MS" w:hAnsi="Comic Sans MS" w:cs="Calibri"/>
          <w:b/>
          <w:bCs/>
          <w:sz w:val="24"/>
          <w:szCs w:val="24"/>
        </w:rPr>
        <w:t>ű</w:t>
      </w:r>
      <w:r w:rsidRPr="00FC12D0">
        <w:rPr>
          <w:rFonts w:ascii="Comic Sans MS" w:hAnsi="Comic Sans MS"/>
          <w:b/>
          <w:bCs/>
          <w:sz w:val="24"/>
          <w:szCs w:val="24"/>
        </w:rPr>
        <w:t>ködés</w:t>
      </w:r>
      <w:r w:rsidR="00FC12D0">
        <w:rPr>
          <w:rFonts w:ascii="Comic Sans MS" w:hAnsi="Comic Sans MS"/>
          <w:b/>
          <w:bCs/>
          <w:sz w:val="24"/>
          <w:szCs w:val="24"/>
        </w:rPr>
        <w:t>i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(egyházi</w:t>
      </w:r>
      <w:r w:rsidR="00FC12D0">
        <w:rPr>
          <w:rFonts w:ascii="Comic Sans MS" w:hAnsi="Comic Sans MS"/>
          <w:b/>
          <w:bCs/>
          <w:sz w:val="24"/>
          <w:szCs w:val="24"/>
        </w:rPr>
        <w:t>)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adó: Rákosfalvai Plébánia </w:t>
      </w:r>
    </w:p>
    <w:p w14:paraId="1417E847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FC12D0">
        <w:rPr>
          <w:rFonts w:ascii="Lucida Handwriting" w:eastAsia="Calibri" w:hAnsi="Lucida Handwriting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FC12D0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EC037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EC037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EC037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5AC35888" w:rsidR="001F32D6" w:rsidRPr="00EC0377" w:rsidRDefault="00EC037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 w:rsidRPr="00EC0377">
        <w:rPr>
          <w:rFonts w:ascii="Arial" w:hAnsi="Arial" w:cs="Arial"/>
          <w:color w:val="FF0000"/>
          <w:sz w:val="32"/>
          <w:szCs w:val="32"/>
        </w:rPr>
        <w:t>Húsvét</w:t>
      </w:r>
      <w:r w:rsidR="00296D8E" w:rsidRPr="00EC0377">
        <w:rPr>
          <w:rFonts w:ascii="Arial" w:hAnsi="Arial" w:cs="Arial"/>
          <w:color w:val="FF0000"/>
          <w:sz w:val="32"/>
          <w:szCs w:val="32"/>
        </w:rPr>
        <w:t>vasárnap</w:t>
      </w:r>
      <w:r w:rsidR="00DA4609" w:rsidRPr="00EC0377">
        <w:rPr>
          <w:rFonts w:ascii="Arial" w:hAnsi="Arial" w:cs="Arial"/>
          <w:color w:val="FF0000"/>
          <w:sz w:val="32"/>
          <w:szCs w:val="32"/>
        </w:rPr>
        <w:t xml:space="preserve">   </w:t>
      </w:r>
      <w:r w:rsidR="00F02377" w:rsidRPr="00EC0377">
        <w:rPr>
          <w:rFonts w:ascii="Arial" w:hAnsi="Arial" w:cs="Arial"/>
          <w:color w:val="FF0000"/>
          <w:sz w:val="32"/>
          <w:szCs w:val="32"/>
        </w:rPr>
        <w:t xml:space="preserve">   </w:t>
      </w:r>
      <w:r w:rsidR="00296D8E" w:rsidRPr="00EC0377">
        <w:rPr>
          <w:rFonts w:ascii="Arial" w:hAnsi="Arial" w:cs="Arial"/>
          <w:color w:val="FF0000"/>
          <w:sz w:val="32"/>
          <w:szCs w:val="32"/>
        </w:rPr>
        <w:t xml:space="preserve">  </w:t>
      </w:r>
      <w:r w:rsidR="00296D8E" w:rsidRPr="00EC0377">
        <w:rPr>
          <w:rFonts w:ascii="Arial" w:hAnsi="Arial" w:cs="Arial"/>
          <w:color w:val="FF0000"/>
          <w:szCs w:val="24"/>
        </w:rPr>
        <w:t xml:space="preserve">                 </w:t>
      </w:r>
      <w:r w:rsidR="00F02377" w:rsidRPr="00EC0377">
        <w:rPr>
          <w:rFonts w:ascii="Arial" w:hAnsi="Arial" w:cs="Arial"/>
          <w:color w:val="FF0000"/>
          <w:szCs w:val="24"/>
        </w:rPr>
        <w:t xml:space="preserve">  </w:t>
      </w:r>
      <w:r w:rsidR="00406244" w:rsidRPr="00EC0377">
        <w:rPr>
          <w:rFonts w:ascii="Arial" w:hAnsi="Arial" w:cs="Arial"/>
          <w:color w:val="FF0000"/>
          <w:szCs w:val="24"/>
        </w:rPr>
        <w:t xml:space="preserve">    </w:t>
      </w:r>
      <w:r w:rsidR="00107533" w:rsidRPr="00EC0377">
        <w:rPr>
          <w:rFonts w:ascii="Arial" w:hAnsi="Arial" w:cs="Arial"/>
          <w:color w:val="FF0000"/>
          <w:szCs w:val="24"/>
        </w:rPr>
        <w:t>202</w:t>
      </w:r>
      <w:r w:rsidR="009F3C5C" w:rsidRPr="00EC0377">
        <w:rPr>
          <w:rFonts w:ascii="Arial" w:hAnsi="Arial" w:cs="Arial"/>
          <w:color w:val="FF0000"/>
          <w:szCs w:val="24"/>
        </w:rPr>
        <w:t>5.</w:t>
      </w:r>
      <w:r w:rsidR="00AF1328" w:rsidRPr="00EC0377">
        <w:rPr>
          <w:rFonts w:ascii="Arial" w:hAnsi="Arial" w:cs="Arial"/>
          <w:color w:val="FF0000"/>
          <w:szCs w:val="24"/>
        </w:rPr>
        <w:t xml:space="preserve"> április </w:t>
      </w:r>
      <w:r w:rsidRPr="00EC0377">
        <w:rPr>
          <w:rFonts w:ascii="Arial" w:hAnsi="Arial" w:cs="Arial"/>
          <w:color w:val="FF0000"/>
          <w:szCs w:val="24"/>
        </w:rPr>
        <w:t>20</w:t>
      </w:r>
      <w:r w:rsidR="00AF1328" w:rsidRPr="00EC0377">
        <w:rPr>
          <w:rFonts w:ascii="Arial" w:hAnsi="Arial" w:cs="Arial"/>
          <w:color w:val="FF000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343EF" w14:textId="3A107C9D" w:rsidR="00AF1328" w:rsidRPr="005A526C" w:rsidRDefault="00AF1328" w:rsidP="00AF1328">
      <w:pPr>
        <w:spacing w:after="0" w:line="240" w:lineRule="auto"/>
        <w:jc w:val="center"/>
        <w:rPr>
          <w:rFonts w:ascii="Arial" w:hAnsi="Arial" w:cs="Arial"/>
          <w:b/>
          <w:bCs/>
          <w:color w:val="3F0065"/>
          <w:sz w:val="16"/>
          <w:szCs w:val="16"/>
        </w:rPr>
      </w:pPr>
    </w:p>
    <w:p w14:paraId="502DA71E" w14:textId="77777777" w:rsidR="00EC0377" w:rsidRPr="00CC63BB" w:rsidRDefault="00EC0377" w:rsidP="00EC0377">
      <w:pPr>
        <w:pStyle w:val="Szvegtrzs3148"/>
        <w:rPr>
          <w:rFonts w:ascii="Comic Sans MS" w:hAnsi="Comic Sans MS" w:cs="Comic Sans MS"/>
          <w:color w:val="FF0000"/>
          <w:sz w:val="36"/>
          <w:szCs w:val="36"/>
        </w:rPr>
      </w:pPr>
      <w:r w:rsidRPr="00CC63BB">
        <w:rPr>
          <w:rFonts w:ascii="Comic Sans MS" w:hAnsi="Comic Sans MS" w:cs="Comic Sans MS"/>
          <w:color w:val="FF0000"/>
          <w:sz w:val="36"/>
          <w:szCs w:val="36"/>
        </w:rPr>
        <w:t xml:space="preserve">Feltámadtam, és veled vagyok! Alleluja! </w:t>
      </w:r>
    </w:p>
    <w:p w14:paraId="14A22FB5" w14:textId="77777777" w:rsidR="005A526C" w:rsidRPr="004433C4" w:rsidRDefault="005A526C" w:rsidP="0003782F">
      <w:pPr>
        <w:pStyle w:val="Szvegtrzs3102"/>
        <w:rPr>
          <w:rFonts w:ascii="Colonna MT" w:hAnsi="Colonna MT"/>
          <w:bCs/>
          <w:color w:val="3F0065"/>
          <w:sz w:val="22"/>
          <w:szCs w:val="22"/>
        </w:rPr>
      </w:pPr>
    </w:p>
    <w:p w14:paraId="11AD9299" w14:textId="01362125" w:rsidR="00107533" w:rsidRPr="00EC0377" w:rsidRDefault="00107533" w:rsidP="0003782F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46E80F24" w14:textId="77777777" w:rsidR="00EC0377" w:rsidRDefault="00EC0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A4DB235" w14:textId="77777777" w:rsidR="00EC0377" w:rsidRDefault="00EC0377" w:rsidP="00EC0377">
      <w:pPr>
        <w:spacing w:after="0" w:line="240" w:lineRule="auto"/>
      </w:pPr>
      <w:r>
        <w:rPr>
          <w:u w:val="single"/>
        </w:rPr>
        <w:t xml:space="preserve">Olvasmány: </w:t>
      </w:r>
      <w:r>
        <w:t xml:space="preserve">ApCsel 10, 34a.37-43 </w:t>
      </w:r>
    </w:p>
    <w:p w14:paraId="01BA563A" w14:textId="77777777" w:rsidR="00EC0377" w:rsidRDefault="00EC0377" w:rsidP="00EC0377">
      <w:pPr>
        <w:spacing w:after="0" w:line="240" w:lineRule="auto"/>
        <w:rPr>
          <w:u w:val="single"/>
        </w:rPr>
      </w:pPr>
      <w:r>
        <w:t xml:space="preserve">Megmutatta magát az előre kijelölt tanúknak. </w:t>
      </w:r>
    </w:p>
    <w:p w14:paraId="6ECDA911" w14:textId="77777777" w:rsidR="007475B7" w:rsidRDefault="00EC0377" w:rsidP="00EC0377">
      <w:pPr>
        <w:spacing w:after="0" w:line="240" w:lineRule="auto"/>
      </w:pPr>
      <w:r>
        <w:rPr>
          <w:u w:val="single"/>
        </w:rPr>
        <w:t>Szentlecke</w:t>
      </w:r>
      <w:r>
        <w:t xml:space="preserve">: Kol 3, 1-4 </w:t>
      </w:r>
    </w:p>
    <w:p w14:paraId="648AA0AC" w14:textId="2A1E7DD2" w:rsidR="00EC0377" w:rsidRDefault="00EC0377" w:rsidP="00EC0377">
      <w:pPr>
        <w:spacing w:after="0" w:line="240" w:lineRule="auto"/>
        <w:rPr>
          <w:u w:val="single"/>
        </w:rPr>
      </w:pPr>
      <w:r>
        <w:t>Keressétek, ami odafönt van, ahol Krisztus ül az Atya jobbján.</w:t>
      </w:r>
    </w:p>
    <w:p w14:paraId="3542C9C5" w14:textId="77777777" w:rsidR="00EC0377" w:rsidRDefault="00EC0377" w:rsidP="00EC0377">
      <w:pPr>
        <w:spacing w:after="0" w:line="240" w:lineRule="auto"/>
      </w:pPr>
      <w:r>
        <w:rPr>
          <w:u w:val="single"/>
        </w:rPr>
        <w:t>Evangélium</w:t>
      </w:r>
      <w:r>
        <w:t xml:space="preserve">: Jn 20, 1-9 </w:t>
      </w:r>
    </w:p>
    <w:p w14:paraId="5E434888" w14:textId="77777777" w:rsidR="00EC0377" w:rsidRDefault="00EC0377" w:rsidP="00EC0377">
      <w:pPr>
        <w:spacing w:after="0" w:line="240" w:lineRule="auto"/>
      </w:pPr>
      <w:r>
        <w:t>Látta és hitt.</w:t>
      </w:r>
    </w:p>
    <w:bookmarkEnd w:id="15"/>
    <w:p w14:paraId="37F9B0BE" w14:textId="77777777" w:rsidR="00EC0377" w:rsidRDefault="00EC0377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EC037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E1CCA" w14:textId="77777777" w:rsidR="00D17200" w:rsidRDefault="00D17200">
      <w:pPr>
        <w:spacing w:after="0" w:line="240" w:lineRule="auto"/>
      </w:pPr>
      <w:r>
        <w:separator/>
      </w:r>
    </w:p>
  </w:endnote>
  <w:endnote w:type="continuationSeparator" w:id="0">
    <w:p w14:paraId="6E5DF249" w14:textId="77777777" w:rsidR="00D17200" w:rsidRDefault="00D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30E5C" w14:textId="77777777" w:rsidR="00D17200" w:rsidRDefault="00D172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A0F2E5" w14:textId="77777777" w:rsidR="00D17200" w:rsidRDefault="00D1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3877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025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627C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D51"/>
    <w:rsid w:val="003E6DA7"/>
    <w:rsid w:val="003E757C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278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179"/>
    <w:rsid w:val="00AD3277"/>
    <w:rsid w:val="00AD3466"/>
    <w:rsid w:val="00AD40D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1BC"/>
    <w:rsid w:val="00C65A74"/>
    <w:rsid w:val="00C65DC0"/>
    <w:rsid w:val="00C66ED7"/>
    <w:rsid w:val="00C67552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2025-01-10T13:38:00Z</cp:lastPrinted>
  <dcterms:created xsi:type="dcterms:W3CDTF">2025-04-17T12:24:00Z</dcterms:created>
  <dcterms:modified xsi:type="dcterms:W3CDTF">2025-04-17T12:24:00Z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